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lang w:val="en-US" w:eastAsia="zh-CN"/>
        </w:rPr>
        <w:t>中信百信银行2025届暑期实习生招聘简章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中信百信银行股份有限公司（</w:t>
      </w:r>
      <w:r>
        <w:rPr>
          <w:rFonts w:hint="eastAsia"/>
          <w:lang w:val="en-US" w:eastAsia="zh-CN"/>
        </w:rPr>
        <w:t>以下简称</w:t>
      </w:r>
      <w:r>
        <w:rPr>
          <w:rFonts w:hint="eastAsia"/>
        </w:rPr>
        <w:t>"</w:t>
      </w:r>
      <w:r>
        <w:rPr>
          <w:rFonts w:hint="eastAsia"/>
          <w:lang w:val="en-US" w:eastAsia="zh-CN"/>
        </w:rPr>
        <w:t>中信</w:t>
      </w:r>
      <w:r>
        <w:rPr>
          <w:rFonts w:hint="eastAsia"/>
        </w:rPr>
        <w:t>百信银行"）是国内首家独立法人直销银行，2017年由中信银行和百度联合发起成立，是中信银行控股的数字普惠银行。百信银行的战略定位是“为百姓理财，为大众融资，依托智能科技，发展普惠金融”，通过融合“金融+互联网”基因，探索金融科技与未来银行发展新路径，承载着中国银行业数字化转型发展试验田的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根据业务发展需要，</w:t>
      </w:r>
      <w:r>
        <w:rPr>
          <w:rFonts w:hint="eastAsia"/>
          <w:lang w:val="en-US" w:eastAsia="zh-CN"/>
        </w:rPr>
        <w:t>中信</w:t>
      </w:r>
      <w:r>
        <w:rPr>
          <w:rFonts w:hint="eastAsia"/>
        </w:rPr>
        <w:t>百信银行启动202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届</w:t>
      </w:r>
      <w:r>
        <w:rPr>
          <w:rFonts w:hint="eastAsia"/>
          <w:lang w:val="en-US" w:eastAsia="zh-CN"/>
        </w:rPr>
        <w:t>暑期实习生</w:t>
      </w:r>
      <w:r>
        <w:rPr>
          <w:rFonts w:hint="eastAsia"/>
        </w:rPr>
        <w:t>招聘工作。有关事项如下：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一、招聘对象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2025届应届毕业生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二、招聘岗位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数据算法类：数据分析岗、算法岗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技术开发类：大数据开发工程师、Java开发工程师、前端开发工程师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业务类：产品岗、商务岗</w:t>
      </w:r>
      <w:r>
        <w:rPr>
          <w:rFonts w:hint="eastAsia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应聘方式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1、自主投递：</w:t>
      </w:r>
      <w:r>
        <w:rPr>
          <w:rFonts w:hint="eastAsia"/>
        </w:rPr>
        <w:t>关注"百信同学"</w:t>
      </w:r>
      <w:r>
        <w:rPr>
          <w:rFonts w:hint="eastAsia"/>
          <w:lang w:val="en-US" w:eastAsia="zh-CN"/>
        </w:rPr>
        <w:t>微信</w:t>
      </w:r>
      <w:r>
        <w:rPr>
          <w:rFonts w:hint="eastAsia"/>
        </w:rPr>
        <w:t>公众号，按要求创建和完善简历并申请职位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584325" cy="1473200"/>
            <wp:effectExtent l="0" t="0" r="15875" b="0"/>
            <wp:docPr id="1" name="图片 1" descr="WechatIMG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2、内推：本次实习生招聘同时开放内推，找到身边在百信银行工作的员工内推投递。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>、招聘流程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在线简历投递：3月27日起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笔试：4月中旬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两轮面试：4月下旬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发放offer：5月上旬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后续视情况补录。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F5C8D"/>
    <w:rsid w:val="15B50196"/>
    <w:rsid w:val="1B6F8DEA"/>
    <w:rsid w:val="28F5DAFD"/>
    <w:rsid w:val="2CD43A20"/>
    <w:rsid w:val="358D297A"/>
    <w:rsid w:val="39EEA955"/>
    <w:rsid w:val="3B0F6D37"/>
    <w:rsid w:val="45E9506C"/>
    <w:rsid w:val="57FF5C8D"/>
    <w:rsid w:val="5FBEC448"/>
    <w:rsid w:val="5FFD9934"/>
    <w:rsid w:val="6DEF4A65"/>
    <w:rsid w:val="6DF62331"/>
    <w:rsid w:val="6E3F943A"/>
    <w:rsid w:val="6F3F53FA"/>
    <w:rsid w:val="6FBB0B0B"/>
    <w:rsid w:val="74FABD61"/>
    <w:rsid w:val="76DF0879"/>
    <w:rsid w:val="77ED9269"/>
    <w:rsid w:val="7BFE0487"/>
    <w:rsid w:val="7DBA2372"/>
    <w:rsid w:val="7DE56892"/>
    <w:rsid w:val="7E775397"/>
    <w:rsid w:val="7FFFF12E"/>
    <w:rsid w:val="97EBFF62"/>
    <w:rsid w:val="AFB5DF43"/>
    <w:rsid w:val="BBBF306E"/>
    <w:rsid w:val="BDBD0ADA"/>
    <w:rsid w:val="BF8B52B4"/>
    <w:rsid w:val="BFEF6DBD"/>
    <w:rsid w:val="C6BD57D6"/>
    <w:rsid w:val="D5DE12C7"/>
    <w:rsid w:val="E36F5276"/>
    <w:rsid w:val="F367B748"/>
    <w:rsid w:val="F3FFB965"/>
    <w:rsid w:val="F7FF5CC2"/>
    <w:rsid w:val="FB6EC271"/>
    <w:rsid w:val="FDBEFB81"/>
    <w:rsid w:val="FF3D7B4F"/>
    <w:rsid w:val="FFCA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2023-11-15T11:00:00Z</dcterms:created>
  <dc:creator>黑夜白的羊</dc:creator>
  <cp:lastModifiedBy>洋芋</cp:lastModifiedBy>
  <dcterms:modified xsi:type="dcterms:W3CDTF">2024-03-29T03:38:48Z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A6098577ACB64636A3D367CEE5DF0DA0_13</vt:lpwstr>
  </property>
</Properties>
</file>