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466C7" w14:textId="266B9838" w:rsidR="00FC03B8" w:rsidRPr="002422BA" w:rsidRDefault="00ED05A3" w:rsidP="002422BA">
      <w:pPr>
        <w:rPr>
          <w:rFonts w:ascii="黑体" w:eastAsia="黑体" w:hAnsi="黑体"/>
          <w:sz w:val="30"/>
          <w:szCs w:val="30"/>
        </w:rPr>
      </w:pPr>
      <w:r w:rsidRPr="002422BA">
        <w:rPr>
          <w:rFonts w:ascii="黑体" w:eastAsia="黑体" w:hAnsi="黑体" w:hint="eastAsia"/>
          <w:sz w:val="30"/>
          <w:szCs w:val="30"/>
        </w:rPr>
        <w:t>深圳大学物理与光电工程学院徐世祥教授研究组诚聘</w:t>
      </w:r>
      <w:r w:rsidR="001F2CED" w:rsidRPr="002422BA">
        <w:rPr>
          <w:rFonts w:ascii="黑体" w:eastAsia="黑体" w:hAnsi="黑体" w:hint="eastAsia"/>
          <w:sz w:val="30"/>
          <w:szCs w:val="30"/>
        </w:rPr>
        <w:t>博士后/专职(副</w:t>
      </w:r>
      <w:r w:rsidR="001F2CED" w:rsidRPr="002422BA">
        <w:rPr>
          <w:rFonts w:ascii="黑体" w:eastAsia="黑体" w:hAnsi="黑体"/>
          <w:sz w:val="30"/>
          <w:szCs w:val="30"/>
        </w:rPr>
        <w:t>)</w:t>
      </w:r>
      <w:r w:rsidR="001F2CED" w:rsidRPr="002422BA">
        <w:rPr>
          <w:rFonts w:ascii="黑体" w:eastAsia="黑体" w:hAnsi="黑体" w:hint="eastAsia"/>
          <w:sz w:val="30"/>
          <w:szCs w:val="30"/>
        </w:rPr>
        <w:t>研究</w:t>
      </w:r>
      <w:r w:rsidR="00AC340C">
        <w:rPr>
          <w:rFonts w:ascii="黑体" w:eastAsia="黑体" w:hAnsi="黑体" w:hint="eastAsia"/>
          <w:sz w:val="30"/>
          <w:szCs w:val="30"/>
        </w:rPr>
        <w:t>员</w:t>
      </w:r>
    </w:p>
    <w:p w14:paraId="5589D3F7" w14:textId="526BF684" w:rsidR="00AC6EE1" w:rsidRPr="002422BA" w:rsidRDefault="00AC6EE1" w:rsidP="002422BA">
      <w:pPr>
        <w:rPr>
          <w:rFonts w:ascii="华文中宋" w:eastAsia="华文中宋" w:hAnsi="华文中宋" w:cs="Times New Roman"/>
          <w:b/>
          <w:bCs/>
          <w:kern w:val="36"/>
          <w:sz w:val="24"/>
          <w:szCs w:val="24"/>
        </w:rPr>
      </w:pPr>
      <w:r w:rsidRPr="002422BA">
        <w:rPr>
          <w:rFonts w:ascii="华文中宋" w:eastAsia="华文中宋" w:hAnsi="华文中宋" w:hint="eastAsia"/>
          <w:b/>
          <w:bCs/>
          <w:sz w:val="24"/>
          <w:szCs w:val="24"/>
        </w:rPr>
        <w:t>一、</w:t>
      </w:r>
      <w:r w:rsidR="00DF4C53" w:rsidRPr="002422BA">
        <w:rPr>
          <w:rFonts w:ascii="华文中宋" w:eastAsia="华文中宋" w:hAnsi="华文中宋" w:hint="eastAsia"/>
          <w:b/>
          <w:bCs/>
          <w:sz w:val="24"/>
          <w:szCs w:val="24"/>
        </w:rPr>
        <w:t>研究方向</w:t>
      </w:r>
    </w:p>
    <w:p w14:paraId="185890B0" w14:textId="77777777" w:rsidR="00FC03B8" w:rsidRDefault="00AC6EE1" w:rsidP="00FC03B8">
      <w:pPr>
        <w:widowControl/>
        <w:shd w:val="clear" w:color="auto" w:fill="FFFFFF"/>
        <w:spacing w:line="312" w:lineRule="auto"/>
        <w:jc w:val="left"/>
        <w:rPr>
          <w:rFonts w:ascii="Calibri" w:eastAsia="宋体" w:hAnsi="Calibri" w:cs="Calibri"/>
          <w:kern w:val="0"/>
          <w:szCs w:val="21"/>
        </w:rPr>
      </w:pPr>
      <w:r w:rsidRPr="00AC6EE1">
        <w:rPr>
          <w:rFonts w:ascii="Tahoma" w:eastAsia="宋体" w:hAnsi="Tahoma" w:cs="Tahoma"/>
          <w:color w:val="000000"/>
          <w:kern w:val="0"/>
          <w:szCs w:val="21"/>
        </w:rPr>
        <w:t> </w:t>
      </w:r>
      <w:r w:rsidR="001623BE">
        <w:rPr>
          <w:rFonts w:ascii="Tahoma" w:eastAsia="宋体" w:hAnsi="Tahoma" w:cs="Tahoma"/>
          <w:color w:val="000000"/>
          <w:kern w:val="0"/>
          <w:szCs w:val="21"/>
        </w:rPr>
        <w:t xml:space="preserve">    </w:t>
      </w:r>
      <w:r w:rsidR="00DF4C53">
        <w:rPr>
          <w:rFonts w:ascii="Tahoma" w:eastAsia="宋体" w:hAnsi="Tahoma" w:cs="Tahoma" w:hint="eastAsia"/>
          <w:color w:val="000000"/>
          <w:kern w:val="0"/>
          <w:szCs w:val="21"/>
        </w:rPr>
        <w:t>以</w:t>
      </w:r>
      <w:r w:rsidRPr="00AC6EE1">
        <w:rPr>
          <w:rFonts w:ascii="宋体" w:eastAsia="宋体" w:hAnsi="宋体" w:cs="Calibri" w:hint="eastAsia"/>
          <w:color w:val="000000"/>
          <w:kern w:val="0"/>
          <w:szCs w:val="21"/>
        </w:rPr>
        <w:t>深圳大学“</w:t>
      </w:r>
      <w:r w:rsidR="00D1367A">
        <w:rPr>
          <w:rFonts w:ascii="宋体" w:eastAsia="宋体" w:hAnsi="宋体" w:cs="Calibri" w:hint="eastAsia"/>
          <w:color w:val="000000"/>
          <w:kern w:val="0"/>
          <w:szCs w:val="21"/>
        </w:rPr>
        <w:t>微纳光子信息技术重点实验室</w:t>
      </w:r>
      <w:r w:rsidRPr="00AC6EE1">
        <w:rPr>
          <w:rFonts w:ascii="宋体" w:eastAsia="宋体" w:hAnsi="宋体" w:cs="Calibri" w:hint="eastAsia"/>
          <w:color w:val="000000"/>
          <w:kern w:val="0"/>
          <w:szCs w:val="21"/>
        </w:rPr>
        <w:t>”</w:t>
      </w:r>
      <w:r w:rsidR="00DF4C53">
        <w:rPr>
          <w:rFonts w:ascii="宋体" w:eastAsia="宋体" w:hAnsi="宋体" w:cs="Calibri" w:hint="eastAsia"/>
          <w:color w:val="000000"/>
          <w:kern w:val="0"/>
          <w:szCs w:val="21"/>
        </w:rPr>
        <w:t>、</w:t>
      </w:r>
      <w:r w:rsidRPr="00AC6EE1">
        <w:rPr>
          <w:rFonts w:ascii="宋体" w:eastAsia="宋体" w:hAnsi="宋体" w:cs="Calibri" w:hint="eastAsia"/>
          <w:color w:val="000000"/>
          <w:kern w:val="0"/>
          <w:szCs w:val="21"/>
        </w:rPr>
        <w:t>光电子器件与系统教育部重点实验室为依托</w:t>
      </w:r>
      <w:r w:rsidR="00201386" w:rsidRPr="00AC6EE1">
        <w:rPr>
          <w:rFonts w:ascii="宋体" w:eastAsia="宋体" w:hAnsi="宋体" w:cs="Calibri" w:hint="eastAsia"/>
          <w:color w:val="000000"/>
          <w:kern w:val="0"/>
          <w:szCs w:val="21"/>
        </w:rPr>
        <w:t>，研究</w:t>
      </w:r>
      <w:r w:rsidR="00201386">
        <w:rPr>
          <w:rFonts w:ascii="宋体" w:eastAsia="宋体" w:hAnsi="宋体" w:cs="Calibri" w:hint="eastAsia"/>
          <w:color w:val="000000"/>
          <w:kern w:val="0"/>
          <w:szCs w:val="21"/>
        </w:rPr>
        <w:t>方向包括</w:t>
      </w:r>
      <w:proofErr w:type="gramStart"/>
      <w:r w:rsidR="00201386">
        <w:rPr>
          <w:rFonts w:ascii="宋体" w:eastAsia="宋体" w:hAnsi="宋体" w:cs="Calibri" w:hint="eastAsia"/>
          <w:color w:val="000000"/>
          <w:kern w:val="0"/>
          <w:szCs w:val="21"/>
        </w:rPr>
        <w:t>超快光场调控</w:t>
      </w:r>
      <w:proofErr w:type="gramEnd"/>
      <w:r w:rsidR="00201386">
        <w:rPr>
          <w:rFonts w:ascii="宋体" w:eastAsia="宋体" w:hAnsi="宋体" w:cs="Calibri" w:hint="eastAsia"/>
          <w:color w:val="000000"/>
          <w:kern w:val="0"/>
          <w:szCs w:val="21"/>
        </w:rPr>
        <w:t>及其与物质的相互作用</w:t>
      </w:r>
      <w:r w:rsidR="00201386" w:rsidRPr="00AC6EE1">
        <w:rPr>
          <w:rFonts w:ascii="宋体" w:eastAsia="宋体" w:hAnsi="宋体" w:cs="Calibri" w:hint="eastAsia"/>
          <w:color w:val="000000"/>
          <w:kern w:val="0"/>
          <w:szCs w:val="21"/>
        </w:rPr>
        <w:t>，</w:t>
      </w:r>
      <w:r w:rsidR="00E463F8">
        <w:rPr>
          <w:rFonts w:ascii="宋体" w:eastAsia="宋体" w:hAnsi="宋体" w:cs="Calibri" w:hint="eastAsia"/>
          <w:color w:val="000000"/>
          <w:kern w:val="0"/>
          <w:szCs w:val="21"/>
        </w:rPr>
        <w:t>超快光学及其成像技术，超快激光精密制造技术，太赫兹波产生及其成像检测技术等等，</w:t>
      </w:r>
      <w:r w:rsidRPr="00AC6EE1">
        <w:rPr>
          <w:rFonts w:ascii="宋体" w:eastAsia="宋体" w:hAnsi="宋体" w:cs="Calibri" w:hint="eastAsia"/>
          <w:color w:val="000000"/>
          <w:kern w:val="0"/>
          <w:szCs w:val="21"/>
        </w:rPr>
        <w:t>着眼于有重大学术影响力的科研成果，并致力于研发行业领先的关键技术。</w:t>
      </w:r>
    </w:p>
    <w:p w14:paraId="156F98E2" w14:textId="18B36FA1" w:rsidR="00DF4C53" w:rsidRPr="002422BA" w:rsidRDefault="00DF4C53" w:rsidP="002422BA">
      <w:pPr>
        <w:rPr>
          <w:rFonts w:ascii="华文中宋" w:eastAsia="华文中宋" w:hAnsi="华文中宋"/>
          <w:b/>
          <w:bCs/>
          <w:sz w:val="24"/>
          <w:szCs w:val="24"/>
        </w:rPr>
      </w:pPr>
      <w:r w:rsidRPr="002422BA">
        <w:rPr>
          <w:rFonts w:ascii="华文中宋" w:eastAsia="华文中宋" w:hAnsi="华文中宋" w:hint="eastAsia"/>
          <w:b/>
          <w:bCs/>
          <w:sz w:val="24"/>
          <w:szCs w:val="24"/>
        </w:rPr>
        <w:t>二、合作导师介绍</w:t>
      </w:r>
    </w:p>
    <w:p w14:paraId="64ACD005" w14:textId="1F2C246C" w:rsidR="003D757E" w:rsidRPr="009A61B3" w:rsidRDefault="00DF4C53" w:rsidP="003F062C">
      <w:pPr>
        <w:widowControl/>
        <w:shd w:val="clear" w:color="auto" w:fill="FFFFFF"/>
        <w:spacing w:line="312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bookmarkStart w:id="0" w:name="_Hlk5112061"/>
      <w:bookmarkEnd w:id="0"/>
      <w:r w:rsidRPr="009A61B3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徐世祥</w:t>
      </w:r>
      <w:r w:rsidR="00AC6EE1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：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65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年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7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月生，深圳大学物理与光电工程学院教授，博士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/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硕士研究生导师。中国光学学会激光专业委员会委员、高速摄影专业委员会委员，广东省光学学会理事，上海市浦江人才基金获得者，科技部重点研发项目会评专家，深圳大学优秀学者。浙江大学光学仪器工程学系学士，中国科学院上海光学精密机械研究所博士</w:t>
      </w:r>
      <w:r w:rsidR="00522530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曾留学法国、德国和美国等著名大学和研究机构。迄今为止，</w:t>
      </w:r>
      <w:r w:rsidR="003F062C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已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主持完成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项国家自然科学基金面上项目、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项省部级课题。作为技术骨干曾参与多项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863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、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973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以及国家基金委重大、仪器</w:t>
      </w:r>
      <w:proofErr w:type="gramStart"/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专项等</w:t>
      </w:r>
      <w:proofErr w:type="gramEnd"/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国家级重要项目。目前在</w:t>
      </w:r>
      <w:proofErr w:type="gramStart"/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研</w:t>
      </w:r>
      <w:proofErr w:type="gramEnd"/>
      <w:r w:rsidR="00C60C90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项目有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国家自然科学基金重点项目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项、</w:t>
      </w:r>
      <w:r w:rsidR="00DF206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面上项目</w:t>
      </w:r>
      <w:r w:rsidR="00DF206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="00DF206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项和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深圳市重点项目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="001623B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项</w:t>
      </w:r>
      <w:r w:rsidR="00DF206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="009012DB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同时</w:t>
      </w:r>
      <w:r w:rsidR="001F2CED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还有多项产学研合作项目</w:t>
      </w:r>
      <w:r w:rsidR="008957EE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，具有广泛的企业人脉资源。</w:t>
      </w:r>
      <w:r w:rsidR="003F062C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在国际国内著名专业期刊发表论文逾</w:t>
      </w:r>
      <w:r w:rsidR="003F062C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130</w:t>
      </w:r>
      <w:r w:rsidR="003F062C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篇，获得授权的发明专利</w:t>
      </w:r>
      <w:proofErr w:type="gramStart"/>
      <w:r w:rsidR="003F062C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25</w:t>
      </w:r>
      <w:r w:rsidR="003F062C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余项</w:t>
      </w:r>
      <w:proofErr w:type="gramEnd"/>
      <w:r w:rsidR="003F062C" w:rsidRPr="009A61B3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14:paraId="41610DF4" w14:textId="66EEE1C2" w:rsidR="00AC6EE1" w:rsidRPr="002422BA" w:rsidRDefault="008957EE" w:rsidP="002422BA">
      <w:pPr>
        <w:rPr>
          <w:rFonts w:ascii="华文中宋" w:eastAsia="华文中宋" w:hAnsi="华文中宋"/>
          <w:b/>
          <w:bCs/>
          <w:sz w:val="24"/>
          <w:szCs w:val="24"/>
        </w:rPr>
      </w:pPr>
      <w:r w:rsidRPr="002422BA">
        <w:rPr>
          <w:rFonts w:ascii="华文中宋" w:eastAsia="华文中宋" w:hAnsi="华文中宋" w:hint="eastAsia"/>
          <w:b/>
          <w:bCs/>
          <w:sz w:val="24"/>
          <w:szCs w:val="24"/>
        </w:rPr>
        <w:t>三、</w:t>
      </w:r>
      <w:r w:rsidR="00AC6EE1" w:rsidRPr="002422BA">
        <w:rPr>
          <w:rFonts w:ascii="华文中宋" w:eastAsia="华文中宋" w:hAnsi="华文中宋" w:hint="eastAsia"/>
          <w:b/>
          <w:bCs/>
          <w:sz w:val="24"/>
          <w:szCs w:val="24"/>
        </w:rPr>
        <w:t>地域优势</w:t>
      </w:r>
    </w:p>
    <w:p w14:paraId="37DDFF59" w14:textId="13745B0C" w:rsidR="002422BA" w:rsidRDefault="00AC6EE1" w:rsidP="001F2CED">
      <w:pPr>
        <w:widowControl/>
        <w:shd w:val="clear" w:color="auto" w:fill="FFFFFF"/>
        <w:spacing w:line="312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深圳是世界上发展最迅速，也是中国经济最发达的城市之一</w:t>
      </w:r>
      <w:r w:rsidR="00A2386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(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2018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年</w:t>
      </w:r>
      <w:r w:rsid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开始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GDP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突破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2.4</w:t>
      </w:r>
      <w:proofErr w:type="gramStart"/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万亿</w:t>
      </w:r>
      <w:proofErr w:type="gramEnd"/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元，</w:t>
      </w:r>
      <w:proofErr w:type="gramStart"/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超中国</w:t>
      </w:r>
      <w:proofErr w:type="gramEnd"/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香港居亚洲前五</w:t>
      </w:r>
      <w:r w:rsidR="00A2386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)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。深圳国际化程度高，约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2/3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世界五百强企业落户于此。深圳以其高科技和先进制造业为基础建立了全新的产业结构，并同步加快构筑人才驱动发展新机制，人才集聚效应、裂变效应不断放大。深圳大学目前已跻身全球进步最快的高校行列，形成了光电技术与材料学科群等学科集群。光学工程排名全国靠前，是深大优势学科。深圳大学周边云集了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130+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上市公司，包括腾讯、大族激光、</w:t>
      </w:r>
      <w:proofErr w:type="gramStart"/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研祥</w:t>
      </w:r>
      <w:proofErr w:type="gramEnd"/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等名</w:t>
      </w:r>
      <w:proofErr w:type="gramStart"/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企</w:t>
      </w:r>
      <w:proofErr w:type="gramEnd"/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  <w:r w:rsidR="00FC03B8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粤港澳大湾区是国家发展蓝图中的重大战略部署，</w:t>
      </w:r>
      <w:r w:rsidR="00FC03B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为</w:t>
      </w:r>
      <w:r w:rsidR="00FC03B8">
        <w:rPr>
          <w:rFonts w:ascii="Times New Roman" w:eastAsia="宋体" w:hAnsi="Times New Roman" w:cs="Times New Roman"/>
          <w:color w:val="000000"/>
          <w:kern w:val="0"/>
          <w:szCs w:val="21"/>
        </w:rPr>
        <w:t>深圳及其周边营造</w:t>
      </w:r>
      <w:r w:rsidR="00FC03B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了</w:t>
      </w:r>
      <w:r w:rsidR="00FC03B8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广阔的、快速增长和互联互通的</w:t>
      </w:r>
      <w:r w:rsidR="00FC03B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创新创业</w:t>
      </w:r>
      <w:r w:rsidR="00FC03B8">
        <w:rPr>
          <w:rFonts w:ascii="Times New Roman" w:eastAsia="宋体" w:hAnsi="Times New Roman" w:cs="Times New Roman"/>
          <w:color w:val="000000"/>
          <w:kern w:val="0"/>
          <w:szCs w:val="21"/>
        </w:rPr>
        <w:t>环境</w:t>
      </w:r>
      <w:r w:rsidR="00FC03B8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，提供</w:t>
      </w:r>
      <w:r w:rsidR="00FC03B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了</w:t>
      </w:r>
      <w:r w:rsidR="00FC03B8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资金、信息、人员以及硬件</w:t>
      </w:r>
      <w:r w:rsidR="00FC03B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等</w:t>
      </w:r>
      <w:r w:rsidR="00FC03B8">
        <w:rPr>
          <w:rFonts w:ascii="Times New Roman" w:eastAsia="宋体" w:hAnsi="Times New Roman" w:cs="Times New Roman"/>
          <w:color w:val="000000"/>
          <w:kern w:val="0"/>
          <w:szCs w:val="21"/>
        </w:rPr>
        <w:t>方面的</w:t>
      </w:r>
      <w:r w:rsidR="00FC03B8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优势</w:t>
      </w:r>
      <w:r w:rsidR="00FC03B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相对于其</w:t>
      </w:r>
      <w:r w:rsidR="00FC03B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它地区具有获得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更</w:t>
      </w:r>
      <w:r w:rsidR="00FC03B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大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的发展</w:t>
      </w:r>
      <w:r w:rsidR="00FC03B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空间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和</w:t>
      </w:r>
      <w:r w:rsidR="00FC03B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更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优厚待遇</w:t>
      </w:r>
      <w:r w:rsidR="00FC03B8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机会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14:paraId="4340724A" w14:textId="67A81FEF" w:rsidR="001F2CED" w:rsidRPr="002422BA" w:rsidRDefault="008957EE" w:rsidP="002422BA">
      <w:pPr>
        <w:rPr>
          <w:rFonts w:ascii="华文中宋" w:eastAsia="华文中宋" w:hAnsi="华文中宋"/>
          <w:b/>
          <w:bCs/>
          <w:sz w:val="24"/>
          <w:szCs w:val="24"/>
        </w:rPr>
      </w:pPr>
      <w:r w:rsidRPr="002422BA">
        <w:rPr>
          <w:rFonts w:ascii="华文中宋" w:eastAsia="华文中宋" w:hAnsi="华文中宋" w:hint="eastAsia"/>
          <w:b/>
          <w:bCs/>
          <w:sz w:val="24"/>
          <w:szCs w:val="24"/>
        </w:rPr>
        <w:t>四</w:t>
      </w:r>
      <w:r w:rsidR="00AC6EE1" w:rsidRPr="002422BA">
        <w:rPr>
          <w:rFonts w:ascii="华文中宋" w:eastAsia="华文中宋" w:hAnsi="华文中宋"/>
          <w:b/>
          <w:bCs/>
          <w:sz w:val="24"/>
          <w:szCs w:val="24"/>
        </w:rPr>
        <w:t>、</w:t>
      </w:r>
      <w:r w:rsidR="00AC6EE1" w:rsidRPr="002422BA">
        <w:rPr>
          <w:rFonts w:ascii="华文中宋" w:eastAsia="华文中宋" w:hAnsi="华文中宋" w:hint="eastAsia"/>
          <w:b/>
          <w:bCs/>
          <w:sz w:val="24"/>
          <w:szCs w:val="24"/>
        </w:rPr>
        <w:t>招聘</w:t>
      </w:r>
      <w:r w:rsidR="00F42030" w:rsidRPr="002422BA">
        <w:rPr>
          <w:rFonts w:ascii="华文中宋" w:eastAsia="华文中宋" w:hAnsi="华文中宋" w:hint="eastAsia"/>
          <w:b/>
          <w:bCs/>
          <w:sz w:val="24"/>
          <w:szCs w:val="24"/>
        </w:rPr>
        <w:t>博士后</w:t>
      </w:r>
    </w:p>
    <w:p w14:paraId="41E74F22" w14:textId="476A16DC" w:rsidR="001F2CED" w:rsidRPr="002422BA" w:rsidRDefault="002422BA" w:rsidP="002422BA">
      <w:pPr>
        <w:widowControl/>
        <w:shd w:val="clear" w:color="auto" w:fill="FFFFFF"/>
        <w:spacing w:line="312" w:lineRule="auto"/>
        <w:ind w:firstLineChars="200" w:firstLine="422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 w:rsidRPr="002422BA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4</w:t>
      </w:r>
      <w:r w:rsidRPr="002422BA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 xml:space="preserve">.1 </w:t>
      </w:r>
      <w:r w:rsidRPr="002422BA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研究方向</w:t>
      </w:r>
    </w:p>
    <w:p w14:paraId="6068C242" w14:textId="0BDF01A4" w:rsidR="00AC6EE1" w:rsidRPr="0061076C" w:rsidRDefault="00AC6EE1" w:rsidP="0061076C">
      <w:pPr>
        <w:widowControl/>
        <w:shd w:val="clear" w:color="auto" w:fill="FFFFFF"/>
        <w:spacing w:line="312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1076C">
        <w:rPr>
          <w:rFonts w:ascii="Times New Roman" w:eastAsia="宋体" w:hAnsi="Times New Roman" w:cs="Times New Roman"/>
          <w:color w:val="000000"/>
          <w:kern w:val="0"/>
          <w:szCs w:val="21"/>
        </w:rPr>
        <w:t>1.   </w:t>
      </w:r>
      <w:r w:rsidR="008957EE"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光学成像：包括计算成像、压缩感知成像、超快成像</w:t>
      </w:r>
      <w:r w:rsidR="00DF206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以及三维光学成像检测</w:t>
      </w:r>
      <w:r w:rsidR="008957EE"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等</w:t>
      </w:r>
      <w:r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；</w:t>
      </w:r>
      <w:r w:rsidR="00EC015C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="00F42030"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名</w:t>
      </w:r>
    </w:p>
    <w:p w14:paraId="2DF14561" w14:textId="719121E0" w:rsidR="00AC6EE1" w:rsidRDefault="00AC6EE1" w:rsidP="0061076C">
      <w:pPr>
        <w:widowControl/>
        <w:shd w:val="clear" w:color="auto" w:fill="FFFFFF"/>
        <w:spacing w:line="312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1076C">
        <w:rPr>
          <w:rFonts w:ascii="Times New Roman" w:eastAsia="宋体" w:hAnsi="Times New Roman" w:cs="Times New Roman"/>
          <w:color w:val="000000"/>
          <w:kern w:val="0"/>
          <w:szCs w:val="21"/>
        </w:rPr>
        <w:t>2.   </w:t>
      </w:r>
      <w:proofErr w:type="gramStart"/>
      <w:r w:rsidR="008957EE"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超快</w:t>
      </w:r>
      <w:r w:rsidR="00F42030"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光场调控</w:t>
      </w:r>
      <w:proofErr w:type="gramEnd"/>
      <w:r w:rsidR="00F42030"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、超快激光与物质相互作用、超快激光</w:t>
      </w:r>
      <w:proofErr w:type="gramStart"/>
      <w:r w:rsidR="00F42030"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微纳制造</w:t>
      </w:r>
      <w:proofErr w:type="gramEnd"/>
      <w:r w:rsidR="00F42030"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等</w:t>
      </w:r>
      <w:r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；</w:t>
      </w:r>
      <w:r w:rsidR="00EC015C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="00F42030"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名</w:t>
      </w:r>
    </w:p>
    <w:p w14:paraId="1BFF6731" w14:textId="53FA947A" w:rsidR="00AC6EE1" w:rsidRDefault="00AC6EE1" w:rsidP="0061076C">
      <w:pPr>
        <w:widowControl/>
        <w:shd w:val="clear" w:color="auto" w:fill="FFFFFF"/>
        <w:spacing w:line="312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1076C">
        <w:rPr>
          <w:rFonts w:ascii="Times New Roman" w:eastAsia="宋体" w:hAnsi="Times New Roman" w:cs="Times New Roman"/>
          <w:color w:val="000000"/>
          <w:kern w:val="0"/>
          <w:szCs w:val="21"/>
        </w:rPr>
        <w:lastRenderedPageBreak/>
        <w:t>3.   </w:t>
      </w:r>
      <w:r w:rsidR="00F42030"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太赫兹波产生及其成像检测技术等</w:t>
      </w:r>
      <w:r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；</w:t>
      </w:r>
      <w:r w:rsidR="00F42030"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</w:t>
      </w:r>
      <w:r w:rsidR="00F42030"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名</w:t>
      </w:r>
    </w:p>
    <w:p w14:paraId="4F1EF213" w14:textId="11F93604" w:rsidR="00BB25BC" w:rsidRPr="00BB25BC" w:rsidRDefault="00BB25BC" w:rsidP="0061076C">
      <w:pPr>
        <w:widowControl/>
        <w:shd w:val="clear" w:color="auto" w:fill="FFFFFF"/>
        <w:spacing w:line="312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4. </w:t>
      </w:r>
      <w:r w:rsidR="00B843D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超快激光技术，尤其是中红外超快激光技术，光纤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激光技术；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名</w:t>
      </w:r>
    </w:p>
    <w:p w14:paraId="4A2EB046" w14:textId="40A1E898" w:rsidR="00AC6EE1" w:rsidRPr="002422BA" w:rsidRDefault="002422BA" w:rsidP="002422BA">
      <w:pPr>
        <w:widowControl/>
        <w:shd w:val="clear" w:color="auto" w:fill="FFFFFF"/>
        <w:spacing w:line="312" w:lineRule="auto"/>
        <w:ind w:firstLineChars="200" w:firstLine="422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4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 xml:space="preserve">.2 </w:t>
      </w:r>
      <w:r w:rsidR="00AC6EE1" w:rsidRPr="002422BA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应聘条件</w:t>
      </w:r>
    </w:p>
    <w:p w14:paraId="7C2D3FC6" w14:textId="4303EC8D" w:rsidR="00AC6EE1" w:rsidRPr="00AC6EE1" w:rsidRDefault="00AC6EE1" w:rsidP="00F71D5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1.   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近期（或即将毕业）于国内外知名高校或研究机构博士毕业，获得</w:t>
      </w:r>
      <w:r w:rsidR="00F42030" w:rsidRPr="00F71D5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光学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、物理</w:t>
      </w:r>
      <w:r w:rsidR="00F42030" w:rsidRPr="00F71D5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以及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材料等相关专业的博士学位；具有良好的物理学、光学、光学工程、材料科学等学科的基础知识，具有较强的计算机编程与实验动手能力；</w:t>
      </w:r>
    </w:p>
    <w:p w14:paraId="7DC80931" w14:textId="28D45A99" w:rsidR="00AC6EE1" w:rsidRPr="00AC6EE1" w:rsidRDefault="00F42030" w:rsidP="00F71D5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71D5A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="00AC6EE1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.   </w:t>
      </w:r>
      <w:r w:rsidR="00AC6EE1"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在相关或相近研究领域</w:t>
      </w:r>
      <w:r w:rsidR="002422B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发表中科院二区论文至少</w:t>
      </w:r>
      <w:r w:rsidR="002422B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="002422B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篇或三区</w:t>
      </w:r>
      <w:r w:rsidR="002422B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</w:t>
      </w:r>
      <w:r w:rsidR="002422B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篇</w:t>
      </w:r>
      <w:r w:rsidR="00AC6EE1"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；</w:t>
      </w:r>
    </w:p>
    <w:p w14:paraId="7E159AC0" w14:textId="58F60014" w:rsidR="00AC6EE1" w:rsidRPr="00AC6EE1" w:rsidRDefault="00F42030" w:rsidP="00F71D5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71D5A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="00AC6EE1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.   </w:t>
      </w:r>
      <w:r w:rsidR="00AC6EE1"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具有良好的学术道德及踏实严谨的科学态度，严格遵守团队日常管理规定；</w:t>
      </w:r>
    </w:p>
    <w:p w14:paraId="1DDEC4FE" w14:textId="6DFA06EE" w:rsidR="00AC6EE1" w:rsidRPr="00AC6EE1" w:rsidRDefault="00F42030" w:rsidP="00F71D5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71D5A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="00AC6EE1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.   </w:t>
      </w:r>
      <w:r w:rsidR="00AC6EE1"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具有较强的英语阅读及科技写作能力；</w:t>
      </w:r>
    </w:p>
    <w:p w14:paraId="063806E3" w14:textId="48DF173F" w:rsidR="00AC6EE1" w:rsidRPr="00AC6EE1" w:rsidRDefault="00F42030" w:rsidP="00F71D5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71D5A">
        <w:rPr>
          <w:rFonts w:ascii="Times New Roman" w:eastAsia="宋体" w:hAnsi="Times New Roman" w:cs="Times New Roman"/>
          <w:color w:val="000000"/>
          <w:kern w:val="0"/>
          <w:szCs w:val="21"/>
        </w:rPr>
        <w:t>5</w:t>
      </w:r>
      <w:r w:rsidR="00AC6EE1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.   </w:t>
      </w:r>
      <w:r w:rsidR="00AC6EE1"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具有较强的独立思考能力、科研创新能力及团队协作精神。</w:t>
      </w:r>
    </w:p>
    <w:p w14:paraId="6A517034" w14:textId="47040BA8" w:rsidR="002422BA" w:rsidRDefault="002422BA" w:rsidP="002422BA">
      <w:pPr>
        <w:widowControl/>
        <w:shd w:val="clear" w:color="auto" w:fill="FFFFFF"/>
        <w:spacing w:line="312" w:lineRule="auto"/>
        <w:ind w:firstLineChars="200" w:firstLine="422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4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 xml:space="preserve">.3 </w:t>
      </w:r>
      <w:r w:rsidR="00AC6EE1" w:rsidRPr="002422BA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聘期待遇</w:t>
      </w:r>
    </w:p>
    <w:p w14:paraId="257E608A" w14:textId="294D6932" w:rsidR="00AC6EE1" w:rsidRPr="002422BA" w:rsidRDefault="00AC6EE1" w:rsidP="002422BA">
      <w:pPr>
        <w:widowControl/>
        <w:shd w:val="clear" w:color="auto" w:fill="FFFFFF"/>
        <w:spacing w:line="312" w:lineRule="auto"/>
        <w:ind w:firstLineChars="200" w:firstLine="422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 w:rsidRPr="00DF206E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深圳大学（普通）博士后综合年薪约</w:t>
      </w:r>
      <w:r w:rsidRPr="00DF206E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3</w:t>
      </w:r>
      <w:r w:rsidR="007D5564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5</w:t>
      </w:r>
      <w:r w:rsidRPr="00DF206E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万元</w:t>
      </w:r>
      <w:r w:rsidR="00A2386B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，</w:t>
      </w:r>
      <w:r w:rsidR="00A2386B" w:rsidRPr="00A2386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包括</w:t>
      </w:r>
    </w:p>
    <w:p w14:paraId="7C4A5B4E" w14:textId="10C7FC99" w:rsidR="00AC6EE1" w:rsidRPr="00AC6EE1" w:rsidRDefault="00AC6EE1" w:rsidP="00F71D5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="0061076C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.   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省市对符合条件的在站博士后发放</w:t>
      </w:r>
      <w:r w:rsidR="003F062C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18</w:t>
      </w:r>
      <w:r w:rsidR="003F062C"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万元</w:t>
      </w:r>
      <w:r w:rsidR="003F062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/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年生活补助，总额不超过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36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万元</w:t>
      </w:r>
      <w:r w:rsidR="00A2386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；</w:t>
      </w:r>
    </w:p>
    <w:p w14:paraId="06F91AF6" w14:textId="52997C9E" w:rsidR="00A2386B" w:rsidRDefault="00A2386B" w:rsidP="00A2386B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.   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学校提供约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14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万的综合年薪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；</w:t>
      </w:r>
    </w:p>
    <w:p w14:paraId="299C4F89" w14:textId="1B37D3B3" w:rsidR="00A2386B" w:rsidRDefault="00A2386B" w:rsidP="00A2386B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3. 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课题组补贴每年</w:t>
      </w:r>
      <w:r w:rsidR="007D5564">
        <w:rPr>
          <w:rFonts w:ascii="Times New Roman" w:eastAsia="宋体" w:hAnsi="Times New Roman" w:cs="Times New Roman"/>
          <w:color w:val="000000"/>
          <w:kern w:val="0"/>
          <w:szCs w:val="21"/>
        </w:rPr>
        <w:t>3.6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万元（不包括业绩奖励）；</w:t>
      </w:r>
    </w:p>
    <w:p w14:paraId="1AD07685" w14:textId="4A5F99DE" w:rsidR="00A2386B" w:rsidRPr="00A2386B" w:rsidRDefault="00A2386B" w:rsidP="00A2386B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另外</w:t>
      </w:r>
    </w:p>
    <w:p w14:paraId="4B9DC2FC" w14:textId="7355B435" w:rsidR="00AC6EE1" w:rsidRPr="00AC6EE1" w:rsidRDefault="00A2386B" w:rsidP="00F71D5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="0061076C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.   </w:t>
      </w:r>
      <w:r w:rsidR="00AC6EE1"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深圳市对出站博士后给予</w:t>
      </w:r>
      <w:r w:rsidR="00AC6EE1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30</w:t>
      </w:r>
      <w:r w:rsidR="00AC6EE1"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万元资助，用于科研投入或创业前期费用。</w:t>
      </w:r>
    </w:p>
    <w:p w14:paraId="7E4E1CED" w14:textId="2E3B14D7" w:rsidR="00AC6EE1" w:rsidRPr="00AC6EE1" w:rsidRDefault="00A2386B" w:rsidP="00F71D5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5</w:t>
      </w:r>
      <w:r w:rsidR="0061076C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.   </w:t>
      </w:r>
      <w:r w:rsidR="00AC6EE1"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符合深圳市人才计划的可以申请相应的住房补贴。</w:t>
      </w:r>
    </w:p>
    <w:p w14:paraId="6AA09C83" w14:textId="7FA7A8D1" w:rsidR="00AC6EE1" w:rsidRPr="00AC6EE1" w:rsidRDefault="00A2386B" w:rsidP="00F71D5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6</w:t>
      </w:r>
      <w:r w:rsidR="0061076C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.   </w:t>
      </w:r>
      <w:r w:rsidR="00AC6EE1"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符合条件的博士后可申请评定专业技术资格。</w:t>
      </w:r>
    </w:p>
    <w:p w14:paraId="2EA1378A" w14:textId="0021AD04" w:rsidR="00AC6EE1" w:rsidRPr="00AC6EE1" w:rsidRDefault="00A2386B" w:rsidP="00F71D5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7</w:t>
      </w:r>
      <w:r w:rsidR="0061076C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.   </w:t>
      </w:r>
      <w:r w:rsidR="00AC6EE1"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符合学校政策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可申请</w:t>
      </w:r>
      <w:r w:rsidR="00AC6EE1"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优秀博士后可申请转为教师。</w:t>
      </w:r>
    </w:p>
    <w:p w14:paraId="79DC7CD3" w14:textId="4B71643C" w:rsidR="00AC6EE1" w:rsidRPr="00AC6EE1" w:rsidRDefault="00A2386B" w:rsidP="00F71D5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8</w:t>
      </w:r>
      <w:r w:rsidR="0061076C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.   </w:t>
      </w:r>
      <w:r w:rsidR="00AC6EE1"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博士后在</w:t>
      </w:r>
      <w:proofErr w:type="gramStart"/>
      <w:r w:rsidR="00AC6EE1"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站期间</w:t>
      </w:r>
      <w:proofErr w:type="gramEnd"/>
      <w:r w:rsidR="00AC6EE1"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可以负责人身份申请各级科研课题资助。</w:t>
      </w:r>
    </w:p>
    <w:p w14:paraId="1AADA6BC" w14:textId="409489F9" w:rsidR="00AC6EE1" w:rsidRPr="00AC6EE1" w:rsidRDefault="00A2386B" w:rsidP="00F71D5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9</w:t>
      </w:r>
      <w:r w:rsidR="0061076C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.   </w:t>
      </w:r>
      <w:r w:rsidR="00AC6EE1"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博士后人员进站，可选择落户深圳市，其配偶及未成年子女可办理随迁入户。博士后子女入托、入学等按深圳市相关条例执行。</w:t>
      </w:r>
    </w:p>
    <w:p w14:paraId="12E24C59" w14:textId="0A9B6E82" w:rsidR="00AC6EE1" w:rsidRPr="00AC6EE1" w:rsidRDefault="00AC6EE1" w:rsidP="00F71D5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9</w:t>
      </w:r>
      <w:r w:rsidR="0061076C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.   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若博士后人才资助政策有所调整，以最新的文件规定为准。</w:t>
      </w:r>
    </w:p>
    <w:p w14:paraId="0E97A1D7" w14:textId="1FBEB0CB" w:rsidR="00AC6EE1" w:rsidRDefault="00F42030" w:rsidP="00F71D5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71D5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="003F062C">
        <w:rPr>
          <w:rFonts w:ascii="Times New Roman" w:eastAsia="宋体" w:hAnsi="Times New Roman" w:cs="Times New Roman"/>
          <w:color w:val="000000"/>
          <w:kern w:val="0"/>
          <w:szCs w:val="21"/>
        </w:rPr>
        <w:t>0</w:t>
      </w:r>
      <w:r w:rsidR="0061076C"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. </w:t>
      </w:r>
      <w:r w:rsidRPr="00F71D5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有机会与企业合作研究。</w:t>
      </w:r>
    </w:p>
    <w:p w14:paraId="38703D51" w14:textId="26E18C65" w:rsidR="002422BA" w:rsidRPr="002422BA" w:rsidRDefault="002422BA" w:rsidP="002422BA">
      <w:pPr>
        <w:rPr>
          <w:rFonts w:ascii="华文中宋" w:eastAsia="华文中宋" w:hAnsi="华文中宋"/>
          <w:b/>
          <w:bCs/>
          <w:sz w:val="24"/>
          <w:szCs w:val="24"/>
        </w:rPr>
      </w:pPr>
      <w:r>
        <w:rPr>
          <w:rFonts w:ascii="华文中宋" w:eastAsia="华文中宋" w:hAnsi="华文中宋" w:hint="eastAsia"/>
          <w:b/>
          <w:bCs/>
          <w:sz w:val="24"/>
          <w:szCs w:val="24"/>
        </w:rPr>
        <w:t>五</w:t>
      </w:r>
      <w:r w:rsidRPr="002422BA">
        <w:rPr>
          <w:rFonts w:ascii="华文中宋" w:eastAsia="华文中宋" w:hAnsi="华文中宋"/>
          <w:b/>
          <w:bCs/>
          <w:sz w:val="24"/>
          <w:szCs w:val="24"/>
        </w:rPr>
        <w:t>、</w:t>
      </w:r>
      <w:r w:rsidRPr="002422BA">
        <w:rPr>
          <w:rFonts w:ascii="华文中宋" w:eastAsia="华文中宋" w:hAnsi="华文中宋" w:hint="eastAsia"/>
          <w:b/>
          <w:bCs/>
          <w:sz w:val="24"/>
          <w:szCs w:val="24"/>
        </w:rPr>
        <w:t>招聘</w:t>
      </w:r>
      <w:r>
        <w:rPr>
          <w:rFonts w:ascii="华文中宋" w:eastAsia="华文中宋" w:hAnsi="华文中宋" w:hint="eastAsia"/>
          <w:b/>
          <w:bCs/>
          <w:sz w:val="24"/>
          <w:szCs w:val="24"/>
        </w:rPr>
        <w:t>专职</w:t>
      </w:r>
      <w:r w:rsidR="0076633C">
        <w:rPr>
          <w:rFonts w:ascii="华文中宋" w:eastAsia="华文中宋" w:hAnsi="华文中宋" w:hint="eastAsia"/>
          <w:b/>
          <w:bCs/>
          <w:sz w:val="24"/>
          <w:szCs w:val="24"/>
        </w:rPr>
        <w:t>（副）</w:t>
      </w:r>
      <w:r>
        <w:rPr>
          <w:rFonts w:ascii="华文中宋" w:eastAsia="华文中宋" w:hAnsi="华文中宋" w:hint="eastAsia"/>
          <w:b/>
          <w:bCs/>
          <w:sz w:val="24"/>
          <w:szCs w:val="24"/>
        </w:rPr>
        <w:t>研究员</w:t>
      </w:r>
    </w:p>
    <w:p w14:paraId="63B6256E" w14:textId="559AED99" w:rsidR="003974E8" w:rsidRDefault="00B55A18" w:rsidP="002422BA">
      <w:pPr>
        <w:widowControl/>
        <w:shd w:val="clear" w:color="auto" w:fill="FFFFFF"/>
        <w:spacing w:line="312" w:lineRule="auto"/>
        <w:ind w:firstLineChars="200" w:firstLine="422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聘期最长到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2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024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年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2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月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3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日</w:t>
      </w:r>
      <w:r w:rsidR="003974E8" w:rsidRPr="00DF206E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。</w:t>
      </w:r>
    </w:p>
    <w:p w14:paraId="44ED213F" w14:textId="25C56409" w:rsidR="002422BA" w:rsidRPr="002422BA" w:rsidRDefault="00EC015C" w:rsidP="002422BA">
      <w:pPr>
        <w:widowControl/>
        <w:shd w:val="clear" w:color="auto" w:fill="FFFFFF"/>
        <w:spacing w:line="312" w:lineRule="auto"/>
        <w:ind w:firstLineChars="200" w:firstLine="422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5</w:t>
      </w:r>
      <w:r w:rsidR="002422BA" w:rsidRPr="002422BA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 xml:space="preserve">.1 </w:t>
      </w:r>
      <w:r w:rsidR="002422BA" w:rsidRPr="002422BA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研究方向</w:t>
      </w:r>
    </w:p>
    <w:p w14:paraId="5821390A" w14:textId="546B2599" w:rsidR="002422BA" w:rsidRPr="0061076C" w:rsidRDefault="002422BA" w:rsidP="002422BA">
      <w:pPr>
        <w:widowControl/>
        <w:shd w:val="clear" w:color="auto" w:fill="FFFFFF"/>
        <w:spacing w:line="312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1076C">
        <w:rPr>
          <w:rFonts w:ascii="Times New Roman" w:eastAsia="宋体" w:hAnsi="Times New Roman" w:cs="Times New Roman"/>
          <w:color w:val="000000"/>
          <w:kern w:val="0"/>
          <w:szCs w:val="21"/>
        </w:rPr>
        <w:t>1.   </w:t>
      </w:r>
      <w:r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光学成像：包括计算成像、压缩感知成像、超快成像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以及三维光学成像检测</w:t>
      </w:r>
      <w:r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等；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名</w:t>
      </w:r>
    </w:p>
    <w:p w14:paraId="0D961598" w14:textId="665E0E8F" w:rsidR="002422BA" w:rsidRPr="0061076C" w:rsidRDefault="002422BA" w:rsidP="002422BA">
      <w:pPr>
        <w:widowControl/>
        <w:shd w:val="clear" w:color="auto" w:fill="FFFFFF"/>
        <w:spacing w:line="312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1076C">
        <w:rPr>
          <w:rFonts w:ascii="Times New Roman" w:eastAsia="宋体" w:hAnsi="Times New Roman" w:cs="Times New Roman"/>
          <w:color w:val="000000"/>
          <w:kern w:val="0"/>
          <w:szCs w:val="21"/>
        </w:rPr>
        <w:t>2.   </w:t>
      </w:r>
      <w:proofErr w:type="gramStart"/>
      <w:r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超快光场调控</w:t>
      </w:r>
      <w:proofErr w:type="gramEnd"/>
      <w:r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、超快激光与物质相互作用、超快激光</w:t>
      </w:r>
      <w:proofErr w:type="gramStart"/>
      <w:r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微纳制造</w:t>
      </w:r>
      <w:proofErr w:type="gramEnd"/>
      <w:r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等；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6107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名</w:t>
      </w:r>
    </w:p>
    <w:p w14:paraId="5EBD8A7D" w14:textId="097E5024" w:rsidR="002422BA" w:rsidRPr="002422BA" w:rsidRDefault="00EC015C" w:rsidP="002422BA">
      <w:pPr>
        <w:widowControl/>
        <w:shd w:val="clear" w:color="auto" w:fill="FFFFFF"/>
        <w:spacing w:line="312" w:lineRule="auto"/>
        <w:ind w:firstLineChars="200" w:firstLine="422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5</w:t>
      </w:r>
      <w:r w:rsidR="002422BA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 xml:space="preserve">.2 </w:t>
      </w:r>
      <w:r w:rsidR="002422BA" w:rsidRPr="002422BA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应聘条件</w:t>
      </w:r>
    </w:p>
    <w:p w14:paraId="2876CF3A" w14:textId="59A23C36" w:rsidR="002422BA" w:rsidRPr="00AC6EE1" w:rsidRDefault="002422BA" w:rsidP="002422B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1.   </w:t>
      </w:r>
      <w:r w:rsidR="00B55A1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具有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近期（或即将</w:t>
      </w:r>
      <w:r w:rsidR="00B55A1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完成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）于国内外知名高校或研究机构博士毕业，获得</w:t>
      </w:r>
      <w:r w:rsidRPr="00F71D5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光学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、物理</w:t>
      </w:r>
      <w:r w:rsidRPr="00F71D5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以及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材料等相关专业的博士</w:t>
      </w:r>
      <w:r w:rsidR="00B55A1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后经历，特别优秀的博士毕业生也可考虑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；具有良好的物理学、光学、光学工程</w:t>
      </w:r>
      <w:r w:rsidR="00B55A1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或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材料科学等学科的基础知识，具有较强的编程与实验能力；</w:t>
      </w:r>
    </w:p>
    <w:p w14:paraId="70F8BA89" w14:textId="238CFE58" w:rsidR="002422BA" w:rsidRPr="00AC6EE1" w:rsidRDefault="002422BA" w:rsidP="002422B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71D5A">
        <w:rPr>
          <w:rFonts w:ascii="Times New Roman" w:eastAsia="宋体" w:hAnsi="Times New Roman" w:cs="Times New Roman"/>
          <w:color w:val="000000"/>
          <w:kern w:val="0"/>
          <w:szCs w:val="21"/>
        </w:rPr>
        <w:lastRenderedPageBreak/>
        <w:t>2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.   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在相关或相近研究领域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发表中科院二区论文至少</w:t>
      </w:r>
      <w:r w:rsidR="00B55A18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篇或三区</w:t>
      </w:r>
      <w:r w:rsidR="00F63B65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篇</w:t>
      </w:r>
      <w:r w:rsidR="00A2386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，特别优秀的可聘为专职研究员</w:t>
      </w:r>
      <w:r w:rsidRPr="00AC6E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；</w:t>
      </w:r>
    </w:p>
    <w:p w14:paraId="11190B24" w14:textId="2C9816FA" w:rsidR="002422BA" w:rsidRPr="00AC6EE1" w:rsidRDefault="002422BA" w:rsidP="002422BA">
      <w:pPr>
        <w:widowControl/>
        <w:shd w:val="clear" w:color="auto" w:fill="FFFFFF"/>
        <w:spacing w:line="312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71D5A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AC6EE1">
        <w:rPr>
          <w:rFonts w:ascii="Times New Roman" w:eastAsia="宋体" w:hAnsi="Times New Roman" w:cs="Times New Roman"/>
          <w:color w:val="000000"/>
          <w:kern w:val="0"/>
          <w:szCs w:val="21"/>
        </w:rPr>
        <w:t>.   </w:t>
      </w:r>
      <w:r w:rsidR="0076633C" w:rsidRPr="0076633C">
        <w:rPr>
          <w:rFonts w:ascii="Times New Roman" w:eastAsia="宋体" w:hAnsi="Times New Roman" w:cs="Times New Roman"/>
          <w:color w:val="000000"/>
          <w:kern w:val="0"/>
          <w:szCs w:val="21"/>
        </w:rPr>
        <w:t>有较好的写作水平、团队管理能力和沟通协调能力</w:t>
      </w:r>
      <w:r w:rsidR="0076633C" w:rsidRPr="0076633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3D70A735" w14:textId="05DD9D20" w:rsidR="002422BA" w:rsidRDefault="00EC015C" w:rsidP="002422BA">
      <w:pPr>
        <w:widowControl/>
        <w:shd w:val="clear" w:color="auto" w:fill="FFFFFF"/>
        <w:spacing w:line="312" w:lineRule="auto"/>
        <w:ind w:firstLineChars="200" w:firstLine="422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5</w:t>
      </w:r>
      <w:r w:rsidR="002422BA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 xml:space="preserve">.3 </w:t>
      </w:r>
      <w:r w:rsidR="002422BA" w:rsidRPr="002422BA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聘期待遇</w:t>
      </w:r>
    </w:p>
    <w:p w14:paraId="3E5D9DBD" w14:textId="1AEF9BA6" w:rsidR="002422BA" w:rsidRPr="002422BA" w:rsidRDefault="00B55A18" w:rsidP="00EC015C">
      <w:pPr>
        <w:widowControl/>
        <w:shd w:val="clear" w:color="auto" w:fill="FFFFFF"/>
        <w:spacing w:line="312" w:lineRule="auto"/>
        <w:ind w:firstLineChars="200" w:firstLine="4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015C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深圳大学专职副研究员综合年薪</w:t>
      </w:r>
      <w:r w:rsidRPr="00EC015C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33</w:t>
      </w:r>
      <w:r w:rsidRPr="00EC015C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万元</w:t>
      </w:r>
      <w:r w:rsidR="00BB25BC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起</w:t>
      </w:r>
      <w:r w:rsidR="0076633C" w:rsidRPr="00EC015C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，研究员约</w:t>
      </w:r>
      <w:r w:rsidR="0076633C" w:rsidRPr="00EC015C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3</w:t>
      </w:r>
      <w:r w:rsidR="00EC015C" w:rsidRPr="00EC015C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5</w:t>
      </w:r>
      <w:r w:rsidR="0076633C" w:rsidRPr="00EC015C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-42</w:t>
      </w:r>
      <w:r w:rsidR="0076633C" w:rsidRPr="00EC015C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万</w:t>
      </w:r>
      <w:r w:rsidR="0076633C" w:rsidRPr="00EC015C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/</w:t>
      </w:r>
      <w:r w:rsidR="0076633C" w:rsidRPr="00EC015C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年，</w:t>
      </w:r>
      <w:r w:rsidR="0076633C" w:rsidRPr="00EC015C">
        <w:rPr>
          <w:rFonts w:ascii="Times New Roman" w:eastAsia="华文宋体" w:hAnsi="Times New Roman" w:cs="Times New Roman"/>
          <w:lang w:val="en"/>
        </w:rPr>
        <w:t>具体薪级标准根据学历、研究经历等确定。享受深圳大学相关社保及公积金；可申请学校周转住房，申请条件按学校后勤管理部门相关规定执行。年度考核合格及以上的，岗位薪级工资晋升一个薪级，计发年终绩效奖；如果纳入深圳市</w:t>
      </w:r>
      <w:r w:rsidR="0076633C" w:rsidRPr="00EC015C">
        <w:rPr>
          <w:rFonts w:ascii="Times New Roman" w:eastAsia="华文宋体" w:hAnsi="Times New Roman" w:cs="Times New Roman"/>
          <w:lang w:val="en"/>
        </w:rPr>
        <w:t>“</w:t>
      </w:r>
      <w:r w:rsidR="0076633C" w:rsidRPr="00EC015C">
        <w:rPr>
          <w:rFonts w:ascii="Times New Roman" w:eastAsia="华文宋体" w:hAnsi="Times New Roman" w:cs="Times New Roman"/>
          <w:lang w:val="en"/>
        </w:rPr>
        <w:t>孔雀计划</w:t>
      </w:r>
      <w:r w:rsidR="0076633C" w:rsidRPr="00EC015C">
        <w:rPr>
          <w:rFonts w:ascii="Times New Roman" w:eastAsia="华文宋体" w:hAnsi="Times New Roman" w:cs="Times New Roman"/>
          <w:lang w:val="en"/>
        </w:rPr>
        <w:t>”</w:t>
      </w:r>
      <w:r w:rsidR="0076633C" w:rsidRPr="00EC015C">
        <w:rPr>
          <w:rFonts w:ascii="Times New Roman" w:eastAsia="华文宋体" w:hAnsi="Times New Roman" w:cs="Times New Roman"/>
          <w:lang w:val="en"/>
        </w:rPr>
        <w:t>高层次人才可以申请深圳市住房补贴</w:t>
      </w:r>
      <w:r w:rsidR="0076633C" w:rsidRPr="00EC015C">
        <w:rPr>
          <w:rFonts w:ascii="Times New Roman" w:eastAsia="华文宋体" w:hAnsi="Times New Roman" w:cs="Times New Roman"/>
          <w:lang w:val="en"/>
        </w:rPr>
        <w:t>160</w:t>
      </w:r>
      <w:r w:rsidR="0076633C" w:rsidRPr="00EC015C">
        <w:rPr>
          <w:rFonts w:ascii="Times New Roman" w:eastAsia="华文宋体" w:hAnsi="Times New Roman" w:cs="Times New Roman"/>
          <w:lang w:val="en"/>
        </w:rPr>
        <w:t>万，科研启动经费</w:t>
      </w:r>
      <w:r w:rsidR="0076633C" w:rsidRPr="00EC015C">
        <w:rPr>
          <w:rFonts w:ascii="Times New Roman" w:eastAsia="华文宋体" w:hAnsi="Times New Roman" w:cs="Times New Roman"/>
          <w:lang w:val="en"/>
        </w:rPr>
        <w:t>200</w:t>
      </w:r>
      <w:r w:rsidR="00A2386B">
        <w:rPr>
          <w:rFonts w:ascii="Times New Roman" w:eastAsia="华文宋体" w:hAnsi="Times New Roman" w:cs="Times New Roman" w:hint="eastAsia"/>
          <w:lang w:val="en"/>
        </w:rPr>
        <w:t>~</w:t>
      </w:r>
      <w:r w:rsidR="0076633C" w:rsidRPr="00EC015C">
        <w:rPr>
          <w:rFonts w:ascii="Times New Roman" w:eastAsia="华文宋体" w:hAnsi="Times New Roman" w:cs="Times New Roman"/>
          <w:lang w:val="en"/>
        </w:rPr>
        <w:t>500</w:t>
      </w:r>
      <w:r w:rsidR="0076633C" w:rsidRPr="00EC015C">
        <w:rPr>
          <w:rFonts w:ascii="Times New Roman" w:eastAsia="华文宋体" w:hAnsi="Times New Roman" w:cs="Times New Roman"/>
          <w:lang w:val="en"/>
        </w:rPr>
        <w:t>万。聘期内如申请到</w:t>
      </w:r>
      <w:r w:rsidR="00EC015C" w:rsidRPr="00EC015C">
        <w:rPr>
          <w:rFonts w:ascii="Times New Roman" w:eastAsia="华文宋体" w:hAnsi="Times New Roman" w:cs="Times New Roman"/>
          <w:lang w:val="en"/>
        </w:rPr>
        <w:t>1</w:t>
      </w:r>
      <w:r w:rsidR="0076633C" w:rsidRPr="00EC015C">
        <w:rPr>
          <w:rFonts w:ascii="Times New Roman" w:eastAsia="华文宋体" w:hAnsi="Times New Roman" w:cs="Times New Roman"/>
          <w:lang w:val="en"/>
        </w:rPr>
        <w:t>项国家自然科学基金</w:t>
      </w:r>
      <w:r w:rsidR="00EC015C" w:rsidRPr="00EC015C">
        <w:rPr>
          <w:rFonts w:ascii="Times New Roman" w:eastAsia="华文宋体" w:hAnsi="Times New Roman" w:cs="Times New Roman"/>
          <w:lang w:val="en"/>
        </w:rPr>
        <w:t>可</w:t>
      </w:r>
      <w:r w:rsidR="0076633C" w:rsidRPr="00EC015C">
        <w:rPr>
          <w:rFonts w:ascii="Times New Roman" w:eastAsia="华文宋体" w:hAnsi="Times New Roman" w:cs="Times New Roman"/>
          <w:lang w:val="en"/>
        </w:rPr>
        <w:t>申请转为深圳大学预聘</w:t>
      </w:r>
      <w:r w:rsidR="0076633C" w:rsidRPr="00EC015C">
        <w:rPr>
          <w:rFonts w:ascii="Times New Roman" w:eastAsia="华文宋体" w:hAnsi="Times New Roman" w:cs="Times New Roman"/>
          <w:lang w:val="en"/>
        </w:rPr>
        <w:t>-</w:t>
      </w:r>
      <w:proofErr w:type="gramStart"/>
      <w:r w:rsidR="0076633C" w:rsidRPr="00EC015C">
        <w:rPr>
          <w:rFonts w:ascii="Times New Roman" w:eastAsia="华文宋体" w:hAnsi="Times New Roman" w:cs="Times New Roman"/>
          <w:lang w:val="en"/>
        </w:rPr>
        <w:t>长聘制教师</w:t>
      </w:r>
      <w:proofErr w:type="gramEnd"/>
      <w:r w:rsidR="0076633C" w:rsidRPr="00EC015C">
        <w:rPr>
          <w:rFonts w:ascii="Times New Roman" w:eastAsia="华文宋体" w:hAnsi="Times New Roman" w:cs="Times New Roman"/>
          <w:lang w:val="en"/>
        </w:rPr>
        <w:t>岗位；可选择落户深圳市选择落户深圳市的，其配偶及未成年子女可办理随迁入户。子女入托、入学等按深圳市相关条例执行。</w:t>
      </w:r>
      <w:r w:rsidR="00EC015C" w:rsidRPr="00EC015C">
        <w:rPr>
          <w:rFonts w:ascii="Times New Roman" w:eastAsia="华文宋体" w:hAnsi="Times New Roman" w:cs="Times New Roman"/>
          <w:lang w:val="en"/>
        </w:rPr>
        <w:t>将</w:t>
      </w:r>
      <w:r w:rsidR="002422BA" w:rsidRPr="00EC015C">
        <w:rPr>
          <w:rFonts w:ascii="Times New Roman" w:eastAsia="华文宋体" w:hAnsi="Times New Roman" w:cs="Times New Roman"/>
          <w:color w:val="000000"/>
          <w:kern w:val="0"/>
          <w:szCs w:val="21"/>
        </w:rPr>
        <w:t>有机会与企业合作研究。</w:t>
      </w:r>
    </w:p>
    <w:p w14:paraId="6A286EB9" w14:textId="6199FCDC" w:rsidR="00AC6EE1" w:rsidRPr="00EC015C" w:rsidRDefault="00EC015C" w:rsidP="00EC015C">
      <w:pPr>
        <w:rPr>
          <w:rFonts w:ascii="华文中宋" w:eastAsia="华文中宋" w:hAnsi="华文中宋"/>
          <w:b/>
          <w:bCs/>
          <w:sz w:val="24"/>
          <w:szCs w:val="24"/>
        </w:rPr>
      </w:pPr>
      <w:r>
        <w:rPr>
          <w:rFonts w:ascii="华文中宋" w:eastAsia="华文中宋" w:hAnsi="华文中宋" w:hint="eastAsia"/>
          <w:b/>
          <w:bCs/>
          <w:sz w:val="24"/>
          <w:szCs w:val="24"/>
        </w:rPr>
        <w:t>六</w:t>
      </w:r>
      <w:r w:rsidR="00AC6EE1" w:rsidRPr="00EC015C">
        <w:rPr>
          <w:rFonts w:ascii="华文中宋" w:eastAsia="华文中宋" w:hAnsi="华文中宋"/>
          <w:b/>
          <w:bCs/>
          <w:sz w:val="24"/>
          <w:szCs w:val="24"/>
        </w:rPr>
        <w:t>、</w:t>
      </w:r>
      <w:r w:rsidR="00AC6EE1" w:rsidRPr="00EC015C">
        <w:rPr>
          <w:rFonts w:ascii="华文中宋" w:eastAsia="华文中宋" w:hAnsi="华文中宋" w:hint="eastAsia"/>
          <w:b/>
          <w:bCs/>
          <w:sz w:val="24"/>
          <w:szCs w:val="24"/>
        </w:rPr>
        <w:t>应聘者请提供以下材料</w:t>
      </w:r>
    </w:p>
    <w:p w14:paraId="2C2CA333" w14:textId="0A361CE4" w:rsidR="00AC6EE1" w:rsidRPr="00A2386B" w:rsidRDefault="00AC6EE1" w:rsidP="00AC6EE1">
      <w:pPr>
        <w:widowControl/>
        <w:shd w:val="clear" w:color="auto" w:fill="FFFFFF"/>
        <w:ind w:left="845" w:hanging="4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A2386B">
        <w:rPr>
          <w:rFonts w:ascii="Times New Roman" w:eastAsia="宋体" w:hAnsi="Times New Roman" w:cs="Times New Roman"/>
          <w:color w:val="000000"/>
          <w:kern w:val="0"/>
          <w:szCs w:val="21"/>
        </w:rPr>
        <w:t>1.</w:t>
      </w:r>
      <w:r w:rsidRPr="00A2386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</w:t>
      </w:r>
      <w:r w:rsidRPr="00A2386B">
        <w:rPr>
          <w:rFonts w:ascii="Times New Roman" w:eastAsia="宋体" w:hAnsi="Times New Roman" w:cs="Times New Roman"/>
          <w:color w:val="000000"/>
          <w:kern w:val="0"/>
          <w:szCs w:val="21"/>
        </w:rPr>
        <w:t>个人简历；</w:t>
      </w:r>
    </w:p>
    <w:p w14:paraId="477D95E5" w14:textId="3FE1B9E9" w:rsidR="00AC6EE1" w:rsidRPr="00A2386B" w:rsidRDefault="00AC6EE1" w:rsidP="00AC6EE1">
      <w:pPr>
        <w:widowControl/>
        <w:shd w:val="clear" w:color="auto" w:fill="FFFFFF"/>
        <w:ind w:left="845" w:hanging="4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A2386B">
        <w:rPr>
          <w:rFonts w:ascii="Times New Roman" w:eastAsia="宋体" w:hAnsi="Times New Roman" w:cs="Times New Roman"/>
          <w:color w:val="000000"/>
          <w:kern w:val="0"/>
          <w:szCs w:val="21"/>
        </w:rPr>
        <w:t>2.</w:t>
      </w:r>
      <w:r w:rsidRPr="00A2386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</w:t>
      </w:r>
      <w:r w:rsidRPr="00A2386B">
        <w:rPr>
          <w:rFonts w:ascii="Times New Roman" w:eastAsia="宋体" w:hAnsi="Times New Roman" w:cs="Times New Roman"/>
          <w:color w:val="000000"/>
          <w:kern w:val="0"/>
          <w:szCs w:val="21"/>
        </w:rPr>
        <w:t>学历、学位证明复印件、及代表性论文</w:t>
      </w:r>
      <w:r w:rsidR="00A2386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(</w:t>
      </w:r>
      <w:r w:rsidR="00BB25B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组合为</w:t>
      </w:r>
      <w:r w:rsidRPr="00A2386B">
        <w:rPr>
          <w:rFonts w:ascii="Times New Roman" w:eastAsia="宋体" w:hAnsi="Times New Roman" w:cs="Times New Roman"/>
          <w:color w:val="000000"/>
          <w:kern w:val="0"/>
          <w:szCs w:val="21"/>
        </w:rPr>
        <w:t>一个</w:t>
      </w:r>
      <w:r w:rsidRPr="00A2386B">
        <w:rPr>
          <w:rFonts w:ascii="Times New Roman" w:eastAsia="宋体" w:hAnsi="Times New Roman" w:cs="Times New Roman"/>
          <w:color w:val="000000"/>
          <w:kern w:val="0"/>
          <w:szCs w:val="21"/>
        </w:rPr>
        <w:t>PDF</w:t>
      </w:r>
      <w:r w:rsidRPr="00A2386B">
        <w:rPr>
          <w:rFonts w:ascii="Times New Roman" w:eastAsia="宋体" w:hAnsi="Times New Roman" w:cs="Times New Roman"/>
          <w:color w:val="000000"/>
          <w:kern w:val="0"/>
          <w:szCs w:val="21"/>
        </w:rPr>
        <w:t>文件</w:t>
      </w:r>
      <w:r w:rsidR="00A2386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)</w:t>
      </w:r>
      <w:r w:rsidRPr="00A2386B">
        <w:rPr>
          <w:rFonts w:ascii="Times New Roman" w:eastAsia="宋体" w:hAnsi="Times New Roman" w:cs="Times New Roman"/>
          <w:color w:val="000000"/>
          <w:kern w:val="0"/>
          <w:szCs w:val="21"/>
        </w:rPr>
        <w:t>；</w:t>
      </w:r>
    </w:p>
    <w:p w14:paraId="1F47FDEF" w14:textId="252AE255" w:rsidR="00FC03B8" w:rsidRPr="00A2386B" w:rsidRDefault="00AC6EE1" w:rsidP="00ED05A3">
      <w:pPr>
        <w:widowControl/>
        <w:shd w:val="clear" w:color="auto" w:fill="FFFFFF"/>
        <w:ind w:left="845" w:hanging="4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A2386B">
        <w:rPr>
          <w:rFonts w:ascii="Times New Roman" w:eastAsia="宋体" w:hAnsi="Times New Roman" w:cs="Times New Roman"/>
          <w:color w:val="000000"/>
          <w:kern w:val="0"/>
          <w:szCs w:val="21"/>
        </w:rPr>
        <w:t>3.</w:t>
      </w:r>
      <w:r w:rsidRPr="00A2386B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</w:t>
      </w:r>
      <w:r w:rsidRPr="00A2386B">
        <w:rPr>
          <w:rFonts w:ascii="Times New Roman" w:eastAsia="宋体" w:hAnsi="Times New Roman" w:cs="Times New Roman"/>
          <w:color w:val="000000"/>
          <w:kern w:val="0"/>
          <w:szCs w:val="21"/>
        </w:rPr>
        <w:t>其它体现科研能力的材料。</w:t>
      </w:r>
    </w:p>
    <w:p w14:paraId="6C99A146" w14:textId="6AEBB055" w:rsidR="00AC6EE1" w:rsidRPr="00EC015C" w:rsidRDefault="00EC015C" w:rsidP="00EC015C">
      <w:pPr>
        <w:rPr>
          <w:rFonts w:ascii="华文中宋" w:eastAsia="华文中宋" w:hAnsi="华文中宋"/>
          <w:b/>
          <w:bCs/>
          <w:sz w:val="24"/>
          <w:szCs w:val="24"/>
        </w:rPr>
      </w:pPr>
      <w:r>
        <w:rPr>
          <w:rFonts w:ascii="华文中宋" w:eastAsia="华文中宋" w:hAnsi="华文中宋" w:hint="eastAsia"/>
          <w:b/>
          <w:bCs/>
          <w:sz w:val="24"/>
          <w:szCs w:val="24"/>
        </w:rPr>
        <w:t>七</w:t>
      </w:r>
      <w:r w:rsidR="00AC6EE1" w:rsidRPr="00EC015C">
        <w:rPr>
          <w:rFonts w:ascii="华文中宋" w:eastAsia="华文中宋" w:hAnsi="华文中宋"/>
          <w:b/>
          <w:bCs/>
          <w:sz w:val="24"/>
          <w:szCs w:val="24"/>
        </w:rPr>
        <w:t>、 </w:t>
      </w:r>
      <w:r w:rsidR="00AC6EE1" w:rsidRPr="00EC015C">
        <w:rPr>
          <w:rFonts w:ascii="华文中宋" w:eastAsia="华文中宋" w:hAnsi="华文中宋" w:hint="eastAsia"/>
          <w:b/>
          <w:bCs/>
          <w:sz w:val="24"/>
          <w:szCs w:val="24"/>
        </w:rPr>
        <w:t>应聘程序</w:t>
      </w:r>
    </w:p>
    <w:p w14:paraId="5CCCDB76" w14:textId="3354AA81" w:rsidR="00AC6EE1" w:rsidRPr="00EC015C" w:rsidRDefault="00AC6EE1" w:rsidP="00AC6EE1">
      <w:pPr>
        <w:widowControl/>
        <w:shd w:val="clear" w:color="auto" w:fill="FFFFFF"/>
        <w:ind w:left="845" w:hanging="4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EC015C">
        <w:rPr>
          <w:rFonts w:ascii="Times New Roman" w:eastAsia="宋体" w:hAnsi="Times New Roman" w:cs="Times New Roman"/>
          <w:color w:val="000000"/>
          <w:kern w:val="0"/>
          <w:szCs w:val="21"/>
        </w:rPr>
        <w:t>1.</w:t>
      </w:r>
      <w:r w:rsidRPr="00EC015C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</w:t>
      </w:r>
      <w:r w:rsidRPr="00EC015C">
        <w:rPr>
          <w:rFonts w:ascii="Times New Roman" w:eastAsia="宋体" w:hAnsi="Times New Roman" w:cs="Times New Roman"/>
          <w:color w:val="000000"/>
          <w:kern w:val="0"/>
          <w:szCs w:val="21"/>
        </w:rPr>
        <w:t>将应聘材料发到指定的邮箱；</w:t>
      </w:r>
    </w:p>
    <w:p w14:paraId="3A0C3754" w14:textId="5D582CB9" w:rsidR="00AC6EE1" w:rsidRPr="00EC015C" w:rsidRDefault="00AC6EE1" w:rsidP="00AC6EE1">
      <w:pPr>
        <w:widowControl/>
        <w:shd w:val="clear" w:color="auto" w:fill="FFFFFF"/>
        <w:ind w:left="845" w:hanging="4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EC015C">
        <w:rPr>
          <w:rFonts w:ascii="Times New Roman" w:eastAsia="宋体" w:hAnsi="Times New Roman" w:cs="Times New Roman"/>
          <w:color w:val="000000"/>
          <w:kern w:val="0"/>
          <w:szCs w:val="21"/>
        </w:rPr>
        <w:t>2.</w:t>
      </w:r>
      <w:r w:rsidRPr="00EC015C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</w:t>
      </w:r>
      <w:r w:rsidRPr="00EC015C">
        <w:rPr>
          <w:rFonts w:ascii="Times New Roman" w:eastAsia="宋体" w:hAnsi="Times New Roman" w:cs="Times New Roman"/>
          <w:color w:val="000000"/>
          <w:kern w:val="0"/>
          <w:szCs w:val="21"/>
        </w:rPr>
        <w:t>符合要求的应聘者择优面试。在面试期间，应聘人员可了解课题组的科研情况；</w:t>
      </w:r>
    </w:p>
    <w:p w14:paraId="57F158D9" w14:textId="51A5F031" w:rsidR="00AC6EE1" w:rsidRPr="00EC015C" w:rsidRDefault="00AC6EE1" w:rsidP="0061076C">
      <w:pPr>
        <w:widowControl/>
        <w:shd w:val="clear" w:color="auto" w:fill="FFFFFF"/>
        <w:ind w:left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EC015C">
        <w:rPr>
          <w:rFonts w:ascii="Times New Roman" w:eastAsia="宋体" w:hAnsi="Times New Roman" w:cs="Times New Roman"/>
          <w:color w:val="000000"/>
          <w:kern w:val="0"/>
          <w:szCs w:val="21"/>
        </w:rPr>
        <w:t>3.</w:t>
      </w:r>
      <w:r w:rsidRPr="00EC015C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</w:t>
      </w:r>
      <w:r w:rsidRPr="00EC015C">
        <w:rPr>
          <w:rFonts w:ascii="Times New Roman" w:eastAsia="宋体" w:hAnsi="Times New Roman" w:cs="Times New Roman"/>
          <w:color w:val="000000"/>
          <w:kern w:val="0"/>
          <w:szCs w:val="21"/>
        </w:rPr>
        <w:t>招聘方会对申请人递交的应聘材料予以保密。</w:t>
      </w:r>
    </w:p>
    <w:p w14:paraId="60EA4FB4" w14:textId="24235A07" w:rsidR="00AC6EE1" w:rsidRPr="00EC015C" w:rsidRDefault="00FC03B8" w:rsidP="00EC015C">
      <w:pPr>
        <w:rPr>
          <w:rFonts w:ascii="华文中宋" w:eastAsia="华文中宋" w:hAnsi="华文中宋"/>
          <w:b/>
          <w:bCs/>
          <w:sz w:val="24"/>
          <w:szCs w:val="24"/>
        </w:rPr>
      </w:pPr>
      <w:r w:rsidRPr="00EC015C">
        <w:rPr>
          <w:rFonts w:ascii="华文中宋" w:eastAsia="华文中宋" w:hAnsi="华文中宋" w:hint="eastAsia"/>
          <w:b/>
          <w:bCs/>
          <w:sz w:val="24"/>
          <w:szCs w:val="24"/>
        </w:rPr>
        <w:t>九</w:t>
      </w:r>
      <w:r w:rsidR="00AC6EE1" w:rsidRPr="00EC015C">
        <w:rPr>
          <w:rFonts w:ascii="华文中宋" w:eastAsia="华文中宋" w:hAnsi="华文中宋"/>
          <w:b/>
          <w:bCs/>
          <w:sz w:val="24"/>
          <w:szCs w:val="24"/>
        </w:rPr>
        <w:t>、</w:t>
      </w:r>
      <w:r w:rsidR="00AC6EE1" w:rsidRPr="00EC015C">
        <w:rPr>
          <w:rFonts w:ascii="华文中宋" w:eastAsia="华文中宋" w:hAnsi="华文中宋" w:hint="eastAsia"/>
          <w:b/>
          <w:bCs/>
          <w:sz w:val="24"/>
          <w:szCs w:val="24"/>
        </w:rPr>
        <w:t>联系方式</w:t>
      </w:r>
    </w:p>
    <w:p w14:paraId="74A583CE" w14:textId="77777777" w:rsidR="00CE358A" w:rsidRDefault="00AC6EE1" w:rsidP="00ED05A3">
      <w:pPr>
        <w:widowControl/>
        <w:shd w:val="clear" w:color="auto" w:fill="FFFFFF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ED05A3">
        <w:rPr>
          <w:rFonts w:ascii="Times New Roman" w:eastAsia="宋体" w:hAnsi="Times New Roman" w:cs="Times New Roman"/>
          <w:color w:val="000000"/>
          <w:kern w:val="0"/>
          <w:szCs w:val="21"/>
        </w:rPr>
        <w:t>请将材料发至：</w:t>
      </w:r>
      <w:hyperlink r:id="rId6" w:history="1">
        <w:r w:rsidR="00E463F8" w:rsidRPr="00CE358A">
          <w:rPr>
            <w:rFonts w:ascii="微软雅黑" w:eastAsia="微软雅黑" w:hAnsi="微软雅黑" w:cs="Times New Roman"/>
            <w:color w:val="FF0000"/>
            <w:kern w:val="0"/>
            <w:szCs w:val="21"/>
          </w:rPr>
          <w:t>shxxu</w:t>
        </w:r>
        <w:r w:rsidRPr="00CE358A">
          <w:rPr>
            <w:rFonts w:ascii="微软雅黑" w:eastAsia="微软雅黑" w:hAnsi="微软雅黑" w:cs="Times New Roman"/>
            <w:color w:val="FF0000"/>
            <w:kern w:val="0"/>
            <w:szCs w:val="21"/>
          </w:rPr>
          <w:t>@szu.edu.cn</w:t>
        </w:r>
      </w:hyperlink>
      <w:r w:rsidR="00CE358A" w:rsidRPr="00CE358A">
        <w:rPr>
          <w:rFonts w:ascii="微软雅黑" w:eastAsia="微软雅黑" w:hAnsi="微软雅黑" w:cs="Times New Roman" w:hint="eastAsia"/>
          <w:color w:val="FF0000"/>
          <w:kern w:val="0"/>
          <w:szCs w:val="21"/>
        </w:rPr>
        <w:t>,</w:t>
      </w:r>
      <w:hyperlink r:id="rId7" w:history="1">
        <w:r w:rsidR="00CE358A" w:rsidRPr="00CE358A">
          <w:rPr>
            <w:rStyle w:val="a3"/>
            <w:rFonts w:ascii="微软雅黑" w:eastAsia="微软雅黑" w:hAnsi="微软雅黑" w:hint="eastAsia"/>
            <w:color w:val="FF0000"/>
            <w:szCs w:val="21"/>
            <w:u w:val="none"/>
          </w:rPr>
          <w:t>sdgluewang@126.com</w:t>
        </w:r>
      </w:hyperlink>
    </w:p>
    <w:p w14:paraId="030800B2" w14:textId="051DE6AE" w:rsidR="00CE358A" w:rsidRPr="00CE358A" w:rsidRDefault="00CE358A" w:rsidP="00CE358A">
      <w:pPr>
        <w:ind w:firstLineChars="200" w:firstLine="420"/>
      </w:pPr>
      <w:bookmarkStart w:id="1" w:name="_Hlk60263631"/>
      <w:r w:rsidRPr="00A81025">
        <w:rPr>
          <w:rFonts w:hint="eastAsia"/>
        </w:rPr>
        <w:t>邮件标题和应聘材料要注明：</w:t>
      </w:r>
      <w:r w:rsidRPr="00CE358A">
        <w:rPr>
          <w:rFonts w:hint="eastAsia"/>
          <w:color w:val="FF0000"/>
        </w:rPr>
        <w:t>姓名+学校+学历+专业+应聘岗位</w:t>
      </w:r>
      <w:bookmarkEnd w:id="1"/>
      <w:r>
        <w:rPr>
          <w:rFonts w:hint="eastAsia"/>
          <w:color w:val="FF0000"/>
        </w:rPr>
        <w:t>+</w:t>
      </w:r>
      <w:bookmarkStart w:id="2" w:name="_Hlk60769782"/>
      <w:r w:rsidRPr="00CE358A">
        <w:rPr>
          <w:rFonts w:hint="eastAsia"/>
          <w:color w:val="FF0000"/>
        </w:rPr>
        <w:t>中国优秀人才网+</w:t>
      </w:r>
      <w:bookmarkEnd w:id="2"/>
    </w:p>
    <w:p w14:paraId="6E8EFD15" w14:textId="77777777" w:rsidR="00CE358A" w:rsidRDefault="00CE358A" w:rsidP="00ED05A3">
      <w:pPr>
        <w:widowControl/>
        <w:shd w:val="clear" w:color="auto" w:fill="FFFFFF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14:paraId="6A019662" w14:textId="7A140EF6" w:rsidR="00AC6EE1" w:rsidRPr="00ED05A3" w:rsidRDefault="003F062C" w:rsidP="00CE358A">
      <w:pPr>
        <w:widowControl/>
        <w:shd w:val="clear" w:color="auto" w:fill="FFFFFF"/>
        <w:ind w:firstLineChars="250" w:firstLine="5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ED05A3">
        <w:rPr>
          <w:rFonts w:ascii="Times New Roman" w:eastAsia="宋体" w:hAnsi="Times New Roman" w:cs="Times New Roman"/>
          <w:color w:val="000000"/>
          <w:kern w:val="0"/>
          <w:szCs w:val="21"/>
        </w:rPr>
        <w:t>电话联系：</w:t>
      </w:r>
      <w:r w:rsidRPr="00ED05A3">
        <w:rPr>
          <w:rFonts w:ascii="Times New Roman" w:eastAsia="宋体" w:hAnsi="Times New Roman" w:cs="Times New Roman"/>
          <w:color w:val="000000"/>
          <w:kern w:val="0"/>
          <w:szCs w:val="21"/>
        </w:rPr>
        <w:t>15889671036</w:t>
      </w:r>
      <w:r w:rsidRPr="00ED05A3">
        <w:rPr>
          <w:rFonts w:ascii="Times New Roman" w:eastAsia="宋体" w:hAnsi="Times New Roman" w:cs="Times New Roman"/>
          <w:color w:val="000000"/>
          <w:kern w:val="0"/>
          <w:szCs w:val="21"/>
        </w:rPr>
        <w:t>（徐老师）</w:t>
      </w:r>
    </w:p>
    <w:p w14:paraId="59F32689" w14:textId="1C914F85" w:rsidR="00AC6EE1" w:rsidRPr="00EC015C" w:rsidRDefault="00FC03B8" w:rsidP="00EC015C">
      <w:pPr>
        <w:rPr>
          <w:rFonts w:ascii="华文中宋" w:eastAsia="华文中宋" w:hAnsi="华文中宋"/>
          <w:b/>
          <w:bCs/>
          <w:sz w:val="24"/>
          <w:szCs w:val="24"/>
        </w:rPr>
      </w:pPr>
      <w:r w:rsidRPr="00EC015C">
        <w:rPr>
          <w:rFonts w:ascii="华文中宋" w:eastAsia="华文中宋" w:hAnsi="华文中宋" w:hint="eastAsia"/>
          <w:b/>
          <w:bCs/>
          <w:sz w:val="24"/>
          <w:szCs w:val="24"/>
        </w:rPr>
        <w:t>十</w:t>
      </w:r>
      <w:r w:rsidR="00AC6EE1" w:rsidRPr="00EC015C">
        <w:rPr>
          <w:rFonts w:ascii="华文中宋" w:eastAsia="华文中宋" w:hAnsi="华文中宋"/>
          <w:b/>
          <w:bCs/>
          <w:sz w:val="24"/>
          <w:szCs w:val="24"/>
        </w:rPr>
        <w:t>、</w:t>
      </w:r>
      <w:r w:rsidR="00AC6EE1" w:rsidRPr="00EC015C">
        <w:rPr>
          <w:rFonts w:ascii="华文中宋" w:eastAsia="华文中宋" w:hAnsi="华文中宋" w:hint="eastAsia"/>
          <w:b/>
          <w:bCs/>
          <w:sz w:val="24"/>
          <w:szCs w:val="24"/>
        </w:rPr>
        <w:t>申请截止时间</w:t>
      </w:r>
    </w:p>
    <w:p w14:paraId="0628032E" w14:textId="7C1615A4" w:rsidR="008F7797" w:rsidRPr="00EC015C" w:rsidRDefault="00AC6EE1" w:rsidP="00EC015C">
      <w:pPr>
        <w:ind w:firstLineChars="200" w:firstLine="420"/>
        <w:rPr>
          <w:rFonts w:ascii="华文中宋" w:eastAsia="华文中宋" w:hAnsi="华文中宋"/>
          <w:b/>
          <w:bCs/>
          <w:sz w:val="24"/>
          <w:szCs w:val="24"/>
        </w:rPr>
      </w:pPr>
      <w:r w:rsidRPr="00AC6EE1">
        <w:rPr>
          <w:rFonts w:ascii="宋体" w:eastAsia="宋体" w:hAnsi="宋体" w:cs="Calibri" w:hint="eastAsia"/>
          <w:color w:val="000000"/>
          <w:kern w:val="0"/>
          <w:szCs w:val="21"/>
          <w:shd w:val="clear" w:color="auto" w:fill="FFFFFF"/>
        </w:rPr>
        <w:t>长期有效，择优录取。</w:t>
      </w:r>
    </w:p>
    <w:p w14:paraId="39AF4B2C" w14:textId="77777777" w:rsidR="00627097" w:rsidRPr="00EC015C" w:rsidRDefault="00627097">
      <w:pPr>
        <w:ind w:firstLineChars="200" w:firstLine="480"/>
        <w:rPr>
          <w:rFonts w:ascii="华文中宋" w:eastAsia="华文中宋" w:hAnsi="华文中宋"/>
          <w:b/>
          <w:bCs/>
          <w:sz w:val="24"/>
          <w:szCs w:val="24"/>
        </w:rPr>
      </w:pPr>
    </w:p>
    <w:p w14:paraId="567091C2" w14:textId="77777777" w:rsidR="00797E1F" w:rsidRPr="00EC015C" w:rsidRDefault="00797E1F">
      <w:pPr>
        <w:ind w:firstLineChars="200" w:firstLine="480"/>
        <w:rPr>
          <w:rFonts w:ascii="华文中宋" w:eastAsia="华文中宋" w:hAnsi="华文中宋"/>
          <w:b/>
          <w:bCs/>
          <w:sz w:val="24"/>
          <w:szCs w:val="24"/>
        </w:rPr>
      </w:pPr>
    </w:p>
    <w:sectPr w:rsidR="00797E1F" w:rsidRPr="00EC0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38EAF" w14:textId="77777777" w:rsidR="00A01EDE" w:rsidRDefault="00A01EDE" w:rsidP="00201386">
      <w:r>
        <w:separator/>
      </w:r>
    </w:p>
  </w:endnote>
  <w:endnote w:type="continuationSeparator" w:id="0">
    <w:p w14:paraId="1433A22F" w14:textId="77777777" w:rsidR="00A01EDE" w:rsidRDefault="00A01EDE" w:rsidP="0020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宋体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C6605" w14:textId="77777777" w:rsidR="00A01EDE" w:rsidRDefault="00A01EDE" w:rsidP="00201386">
      <w:r>
        <w:separator/>
      </w:r>
    </w:p>
  </w:footnote>
  <w:footnote w:type="continuationSeparator" w:id="0">
    <w:p w14:paraId="6D3B3F19" w14:textId="77777777" w:rsidR="00A01EDE" w:rsidRDefault="00A01EDE" w:rsidP="00201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EE1"/>
    <w:rsid w:val="000C42F4"/>
    <w:rsid w:val="001144AF"/>
    <w:rsid w:val="001623BE"/>
    <w:rsid w:val="001800E2"/>
    <w:rsid w:val="001F2CED"/>
    <w:rsid w:val="00201386"/>
    <w:rsid w:val="002422BA"/>
    <w:rsid w:val="00367377"/>
    <w:rsid w:val="003974E8"/>
    <w:rsid w:val="003D757E"/>
    <w:rsid w:val="003F062C"/>
    <w:rsid w:val="003F62EC"/>
    <w:rsid w:val="00522530"/>
    <w:rsid w:val="0061076C"/>
    <w:rsid w:val="00627097"/>
    <w:rsid w:val="0076633C"/>
    <w:rsid w:val="00797E1F"/>
    <w:rsid w:val="007D5564"/>
    <w:rsid w:val="00894DB3"/>
    <w:rsid w:val="008957EE"/>
    <w:rsid w:val="008F7797"/>
    <w:rsid w:val="009012DB"/>
    <w:rsid w:val="009A61B3"/>
    <w:rsid w:val="009D399E"/>
    <w:rsid w:val="009D4CDA"/>
    <w:rsid w:val="009E287B"/>
    <w:rsid w:val="00A01EDE"/>
    <w:rsid w:val="00A2386B"/>
    <w:rsid w:val="00AC340C"/>
    <w:rsid w:val="00AC6EE1"/>
    <w:rsid w:val="00B55A18"/>
    <w:rsid w:val="00B843D1"/>
    <w:rsid w:val="00BB25BC"/>
    <w:rsid w:val="00C06AAF"/>
    <w:rsid w:val="00C60C90"/>
    <w:rsid w:val="00C660E5"/>
    <w:rsid w:val="00CE358A"/>
    <w:rsid w:val="00D1367A"/>
    <w:rsid w:val="00DF206E"/>
    <w:rsid w:val="00DF4C53"/>
    <w:rsid w:val="00E463F8"/>
    <w:rsid w:val="00E8066E"/>
    <w:rsid w:val="00EC015C"/>
    <w:rsid w:val="00ED05A3"/>
    <w:rsid w:val="00F42030"/>
    <w:rsid w:val="00F63B65"/>
    <w:rsid w:val="00F71D5A"/>
    <w:rsid w:val="00F8574B"/>
    <w:rsid w:val="00FC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A4434"/>
  <w15:chartTrackingRefBased/>
  <w15:docId w15:val="{F7DA5257-AA7D-4816-8986-F49C5E49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C6EE1"/>
    <w:pPr>
      <w:keepNext/>
      <w:widowControl/>
      <w:spacing w:after="120"/>
      <w:outlineLvl w:val="0"/>
    </w:pPr>
    <w:rPr>
      <w:rFonts w:ascii="Times New Roman" w:eastAsia="宋体" w:hAnsi="Times New Roman" w:cs="Times New Roman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6EE1"/>
    <w:pPr>
      <w:keepNext/>
      <w:widowControl/>
      <w:spacing w:before="260" w:after="260" w:line="415" w:lineRule="auto"/>
      <w:outlineLvl w:val="1"/>
    </w:pPr>
    <w:rPr>
      <w:rFonts w:ascii="Cambria" w:eastAsia="宋体" w:hAnsi="Cambria" w:cs="宋体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422B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C6EE1"/>
    <w:rPr>
      <w:rFonts w:ascii="Times New Roman" w:eastAsia="宋体" w:hAnsi="Times New Roman" w:cs="Times New Roman"/>
      <w:b/>
      <w:bCs/>
      <w:kern w:val="36"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AC6EE1"/>
    <w:rPr>
      <w:rFonts w:ascii="Cambria" w:eastAsia="宋体" w:hAnsi="Cambria" w:cs="宋体"/>
      <w:b/>
      <w:bCs/>
      <w:kern w:val="0"/>
      <w:sz w:val="32"/>
      <w:szCs w:val="32"/>
    </w:rPr>
  </w:style>
  <w:style w:type="character" w:styleId="a3">
    <w:name w:val="Hyperlink"/>
    <w:basedOn w:val="a0"/>
    <w:unhideWhenUsed/>
    <w:qFormat/>
    <w:rsid w:val="00AC6EE1"/>
    <w:rPr>
      <w:color w:val="0000FF"/>
      <w:u w:val="single"/>
    </w:rPr>
  </w:style>
  <w:style w:type="character" w:styleId="a4">
    <w:name w:val="Emphasis"/>
    <w:basedOn w:val="a0"/>
    <w:uiPriority w:val="20"/>
    <w:qFormat/>
    <w:rsid w:val="00AC6EE1"/>
    <w:rPr>
      <w:i w:val="0"/>
      <w:iCs w:val="0"/>
    </w:rPr>
  </w:style>
  <w:style w:type="character" w:styleId="a5">
    <w:name w:val="Strong"/>
    <w:basedOn w:val="a0"/>
    <w:uiPriority w:val="22"/>
    <w:qFormat/>
    <w:rsid w:val="00AC6EE1"/>
    <w:rPr>
      <w:b/>
      <w:bCs/>
    </w:rPr>
  </w:style>
  <w:style w:type="paragraph" w:styleId="a6">
    <w:name w:val="Normal (Web)"/>
    <w:basedOn w:val="a"/>
    <w:uiPriority w:val="99"/>
    <w:semiHidden/>
    <w:unhideWhenUsed/>
    <w:rsid w:val="00AC6E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g1">
    <w:name w:val="xg1"/>
    <w:basedOn w:val="a"/>
    <w:rsid w:val="00AC6E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character" w:customStyle="1" w:styleId="pipe4">
    <w:name w:val="pipe4"/>
    <w:basedOn w:val="a0"/>
    <w:rsid w:val="00AC6EE1"/>
    <w:rPr>
      <w:color w:val="CCCCCC"/>
    </w:rPr>
  </w:style>
  <w:style w:type="paragraph" w:customStyle="1" w:styleId="ListParagraph1">
    <w:name w:val="List Paragraph1"/>
    <w:basedOn w:val="a"/>
    <w:rsid w:val="00AC6EE1"/>
    <w:pPr>
      <w:widowControl/>
      <w:ind w:firstLine="420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11">
    <w:name w:val="列出段落1"/>
    <w:basedOn w:val="a"/>
    <w:rsid w:val="00AC6EE1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paragraph" w:customStyle="1" w:styleId="12">
    <w:name w:val="列表段落1"/>
    <w:basedOn w:val="a"/>
    <w:rsid w:val="00AC6EE1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201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0138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01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01386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2422BA"/>
    <w:rPr>
      <w:b/>
      <w:bCs/>
      <w:sz w:val="32"/>
      <w:szCs w:val="32"/>
    </w:rPr>
  </w:style>
  <w:style w:type="character" w:styleId="ab">
    <w:name w:val="Unresolved Mention"/>
    <w:basedOn w:val="a0"/>
    <w:uiPriority w:val="99"/>
    <w:semiHidden/>
    <w:unhideWhenUsed/>
    <w:rsid w:val="00CE3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445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606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6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2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dgluewang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ing@sz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liu jian</cp:lastModifiedBy>
  <cp:revision>14</cp:revision>
  <dcterms:created xsi:type="dcterms:W3CDTF">2020-12-05T03:45:00Z</dcterms:created>
  <dcterms:modified xsi:type="dcterms:W3CDTF">2021-04-06T09:41:00Z</dcterms:modified>
</cp:coreProperties>
</file>