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color w:val="3F3F3F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3F3F3F"/>
          <w:kern w:val="0"/>
          <w:sz w:val="36"/>
          <w:szCs w:val="36"/>
        </w:rPr>
        <w:t>华图教育</w:t>
      </w:r>
      <w:r>
        <w:rPr>
          <w:rFonts w:hint="eastAsia" w:cs="宋体" w:asciiTheme="minorEastAsia" w:hAnsiTheme="minorEastAsia"/>
          <w:b/>
          <w:color w:val="3F3F3F"/>
          <w:kern w:val="0"/>
          <w:sz w:val="36"/>
          <w:szCs w:val="36"/>
          <w:lang w:val="en-US" w:eastAsia="zh-CN"/>
        </w:rPr>
        <w:t>2021年</w:t>
      </w:r>
      <w:r>
        <w:rPr>
          <w:rFonts w:hint="eastAsia" w:cs="宋体" w:asciiTheme="minorEastAsia" w:hAnsiTheme="minorEastAsia"/>
          <w:b/>
          <w:color w:val="3F3F3F"/>
          <w:kern w:val="0"/>
          <w:sz w:val="36"/>
          <w:szCs w:val="36"/>
        </w:rPr>
        <w:t>河北分校招聘简章</w:t>
      </w:r>
    </w:p>
    <w:p>
      <w:pPr>
        <w:widowControl/>
        <w:jc w:val="left"/>
        <w:rPr>
          <w:rFonts w:cs="宋体" w:asciiTheme="minorEastAsia" w:hAnsiTheme="minorEastAsia"/>
          <w:b/>
          <w:color w:val="3F3F3F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F3F3F"/>
          <w:kern w:val="0"/>
          <w:sz w:val="28"/>
          <w:szCs w:val="28"/>
        </w:rPr>
        <w:t>一   企业简介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2" w:firstLineChars="200"/>
        <w:jc w:val="left"/>
        <w:textAlignment w:val="auto"/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  <w:t>华图教育，全称为北京华图宏阳教育文化发展股份有限公司，创办于 2001 年，2004年进入教育培训领域。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2" w:firstLineChars="200"/>
        <w:jc w:val="left"/>
        <w:textAlignment w:val="auto"/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  <w:t>华图教育历经十九年的发展，主营业务涵盖了公务员、事业单位、教师、部队转业干部、金融、医疗等各类职业人才的招录考试培训，是一家综合性的职业教育培训企业。集团公司现拥有专兼职教师、研究员及员工10000多人，在全国设有 1000多家学习中心，旗下拥有华图网校、华图在线、红领培优、砖题库、华图教师、华图金融、华图医疗（医时代）、华图政信等多个品牌。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2" w:firstLineChars="200"/>
        <w:jc w:val="left"/>
        <w:textAlignment w:val="auto"/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  <w:t>河北华图，自2007年成立以来，迄今我校已拥有四百余名员工，并拥有百余名的专职师资团队。区域下设石家庄、保定、唐山、秦皇岛、承德、邯郸、沧州、邢台、张家口、衡水、廊坊、涉县、宁晋、迁安、围场等50多个分校，是省内一家经教育局批准的公职考试培训学校，秉承华图教育成功办学理念，为了凝聚最优秀人才，用百年时间打造最卓越的教育机构，以“统一师资、统一教学管理、统一投资规划、统一品牌服务”为前提，成功举办了上千期公职考试考前辅导班和公益讲座，为全省各级党政机关培养了大批优质人才。 2013、2014、2015、2017、2018年河北华图连续荣获“年度石家庄市桥西区民办教育工作先进单位”。一直以来，我们始终以“诚信为根、质量为本、持续奋斗、开拓创新”为价值导向、以实现考生理想为奋斗目标，在服务考生的道路上孜孜不倦、锐意进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  <w:sectPr>
          <w:pgSz w:w="11900" w:h="16838"/>
          <w:pgMar w:top="1440" w:right="1701" w:bottom="1440" w:left="1701" w:header="0" w:footer="0" w:gutter="0"/>
          <w:cols w:space="720" w:num="1"/>
          <w:docGrid w:linePitch="360" w:charSpace="0"/>
        </w:sectPr>
      </w:pPr>
      <w:r>
        <w:rPr>
          <w:rFonts w:hint="eastAsia" w:cs="宋体" w:asciiTheme="minorEastAsia" w:hAnsiTheme="minorEastAsia"/>
          <w:b/>
          <w:bCs/>
          <w:spacing w:val="15"/>
          <w:kern w:val="0"/>
          <w:sz w:val="28"/>
          <w:szCs w:val="28"/>
          <w:lang w:val="en-US" w:eastAsia="zh-CN"/>
        </w:rPr>
        <w:t>   华图人，一直在路上……</w:t>
      </w:r>
    </w:p>
    <w:p>
      <w:pPr>
        <w:widowControl/>
        <w:jc w:val="left"/>
        <w:rPr>
          <w:rFonts w:hint="eastAsia" w:cs="宋体" w:asciiTheme="minorEastAsia" w:hAnsiTheme="minorEastAsia"/>
          <w:b/>
          <w:color w:val="3F3F3F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F3F3F"/>
          <w:kern w:val="0"/>
          <w:sz w:val="28"/>
          <w:szCs w:val="28"/>
        </w:rPr>
        <w:t>二   招聘职位：</w:t>
      </w:r>
    </w:p>
    <w:p>
      <w:pPr>
        <w:widowControl/>
        <w:jc w:val="left"/>
        <w:rPr>
          <w:rFonts w:hint="default" w:cs="宋体" w:asciiTheme="minorEastAsia" w:hAnsiTheme="minorEastAsia" w:eastAsia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0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en-US" w:eastAsia="zh-CN"/>
        </w:rPr>
        <w:t xml:space="preserve">1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高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en-US" w:eastAsia="zh-CN"/>
        </w:rPr>
        <w:t>黄埔官培生计划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招聘人数：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10</w:t>
      </w:r>
      <w:r>
        <w:rPr>
          <w:rFonts w:cs="宋体" w:asciiTheme="minorEastAsia" w:hAnsiTheme="minorEastAsia"/>
          <w:spacing w:val="15"/>
          <w:kern w:val="0"/>
          <w:sz w:val="28"/>
          <w:szCs w:val="28"/>
        </w:rPr>
        <w:t>人　　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薪资待遇：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8-13</w:t>
      </w:r>
      <w:r>
        <w:rPr>
          <w:rFonts w:cs="宋体" w:asciiTheme="minorEastAsia" w:hAnsiTheme="minorEastAsia"/>
          <w:spacing w:val="15"/>
          <w:kern w:val="0"/>
          <w:sz w:val="28"/>
          <w:szCs w:val="28"/>
        </w:rPr>
        <w:t>k/月 </w:t>
      </w:r>
    </w:p>
    <w:p>
      <w:pPr>
        <w:widowControl/>
        <w:tabs>
          <w:tab w:val="left" w:pos="5961"/>
        </w:tabs>
        <w:spacing w:line="480" w:lineRule="atLeast"/>
        <w:jc w:val="left"/>
        <w:rPr>
          <w:rFonts w:hint="eastAsia" w:cs="宋体" w:asciiTheme="minorEastAsia" w:hAnsiTheme="minorEastAsia" w:eastAsiaTheme="minorEastAsia"/>
          <w:spacing w:val="15"/>
          <w:kern w:val="0"/>
          <w:sz w:val="28"/>
          <w:szCs w:val="28"/>
          <w:lang w:eastAsia="zh-CN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岗位职责</w:t>
      </w:r>
      <w:r>
        <w:rPr>
          <w:rFonts w:cs="宋体" w:asciiTheme="minorEastAsia" w:hAnsiTheme="minorEastAsia"/>
          <w:spacing w:val="15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eastAsia="zh-CN"/>
        </w:rPr>
        <w:tab/>
      </w:r>
    </w:p>
    <w:p>
      <w:pPr>
        <w:widowControl/>
        <w:spacing w:line="480" w:lineRule="atLeast"/>
        <w:jc w:val="left"/>
        <w:rPr>
          <w:rFonts w:hint="default" w:cs="宋体" w:asciiTheme="minorEastAsia" w:hAnsiTheme="minorEastAsia" w:eastAsiaTheme="minorEastAsia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接受企业文化，专业课程培训；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spacing w:val="1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在大区分公司各部分轮岗，对业务建立全方面认识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；</w:t>
      </w:r>
    </w:p>
    <w:p>
      <w:pPr>
        <w:widowControl/>
        <w:spacing w:line="480" w:lineRule="atLeast"/>
        <w:jc w:val="left"/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到地市分公司挂职锻炼，参与实际业务经营；</w:t>
      </w:r>
    </w:p>
    <w:p>
      <w:pPr>
        <w:widowControl/>
        <w:spacing w:line="480" w:lineRule="atLeast"/>
        <w:jc w:val="left"/>
        <w:rPr>
          <w:rFonts w:hint="default" w:cs="宋体" w:asciiTheme="minorEastAsia" w:hAnsiTheme="minorEastAsia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4.培养接受，考核合格者作为公司后备干部定向培养。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任职要求：</w:t>
      </w:r>
    </w:p>
    <w:p>
      <w:pPr>
        <w:widowControl/>
        <w:spacing w:line="480" w:lineRule="atLeast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1.985、211本科及以上学历，</w:t>
      </w:r>
      <w:r>
        <w:rPr>
          <w:rFonts w:cs="宋体" w:asciiTheme="minorEastAsia" w:hAnsiTheme="minorEastAsia"/>
          <w:kern w:val="0"/>
          <w:sz w:val="28"/>
          <w:szCs w:val="28"/>
        </w:rPr>
        <w:t>专业不限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；</w:t>
      </w:r>
    </w:p>
    <w:p>
      <w:pPr>
        <w:widowControl/>
        <w:numPr>
          <w:numId w:val="0"/>
        </w:numPr>
        <w:spacing w:line="480" w:lineRule="atLeast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2.具备良好的学习能力，表达能力，具备较强的系统思考能力；</w:t>
      </w:r>
    </w:p>
    <w:p>
      <w:pPr>
        <w:widowControl/>
        <w:numPr>
          <w:numId w:val="0"/>
        </w:numPr>
        <w:spacing w:line="480" w:lineRule="atLeast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3.执行能力强，具备一定的管理意识及组织协调能力；</w:t>
      </w:r>
    </w:p>
    <w:p>
      <w:pPr>
        <w:widowControl/>
        <w:numPr>
          <w:numId w:val="0"/>
        </w:numPr>
        <w:spacing w:line="480" w:lineRule="atLeast"/>
        <w:ind w:left="280" w:hanging="280" w:hangingChars="100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4.热爱教育培训行业，能顾接受轮岗学习安排，能够接受阶段性到公司其他分公司工作，有意愿在公司长期发展；</w:t>
      </w:r>
    </w:p>
    <w:p>
      <w:pPr>
        <w:widowControl/>
        <w:numPr>
          <w:numId w:val="0"/>
        </w:numPr>
        <w:spacing w:line="480" w:lineRule="atLeast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5.具有学生会/班级干部经历优先；</w:t>
      </w:r>
    </w:p>
    <w:p>
      <w:pPr>
        <w:widowControl/>
        <w:numPr>
          <w:numId w:val="0"/>
        </w:numPr>
        <w:spacing w:line="480" w:lineRule="atLeast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6.可接受河北省内分配。</w:t>
      </w:r>
    </w:p>
    <w:p>
      <w:pPr>
        <w:widowControl/>
        <w:spacing w:line="480" w:lineRule="atLeast"/>
        <w:jc w:val="left"/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D92142"/>
          <w:spacing w:val="15"/>
          <w:kern w:val="0"/>
          <w:sz w:val="28"/>
          <w:szCs w:val="28"/>
          <w:lang w:val="en-US" w:eastAsia="zh-CN"/>
        </w:rPr>
        <w:t>福利待遇</w:t>
      </w:r>
      <w:r>
        <w:rPr>
          <w:rFonts w:hint="eastAsia"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双休，五险一金，员工旅游，生日福利，法定节假日，深造培训，股权激励，带薪年假，部门团建，定期体检。</w:t>
      </w:r>
    </w:p>
    <w:p>
      <w:pPr>
        <w:widowControl/>
        <w:jc w:val="left"/>
        <w:rPr>
          <w:rFonts w:hint="eastAsia" w:cs="宋体" w:asciiTheme="minorEastAsia" w:hAnsiTheme="minorEastAsia"/>
          <w:b/>
          <w:color w:val="3F3F3F"/>
          <w:kern w:val="0"/>
          <w:sz w:val="28"/>
          <w:szCs w:val="28"/>
        </w:rPr>
      </w:pPr>
    </w:p>
    <w:p>
      <w:pPr>
        <w:widowControl/>
        <w:jc w:val="left"/>
        <w:rPr>
          <w:rFonts w:hint="eastAsia" w:cs="宋体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hint="eastAsia" w:cs="宋体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0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en-US" w:eastAsia="zh-CN"/>
        </w:rPr>
        <w:t xml:space="preserve">2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高级</w:t>
      </w:r>
      <w:r>
        <w:rPr>
          <w:rFonts w:cs="宋体" w:asciiTheme="minorEastAsia" w:hAnsiTheme="minorEastAsia"/>
          <w:b/>
          <w:bCs/>
          <w:kern w:val="0"/>
          <w:sz w:val="28"/>
          <w:szCs w:val="28"/>
        </w:rPr>
        <w:t>市场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运营师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招聘人数：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4</w:t>
      </w:r>
      <w:r>
        <w:rPr>
          <w:rFonts w:cs="宋体" w:asciiTheme="minorEastAsia" w:hAnsiTheme="minorEastAsia"/>
          <w:spacing w:val="15"/>
          <w:kern w:val="0"/>
          <w:sz w:val="28"/>
          <w:szCs w:val="28"/>
        </w:rPr>
        <w:t>0人　　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薪资待遇：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4-8</w:t>
      </w:r>
      <w:r>
        <w:rPr>
          <w:rFonts w:cs="宋体" w:asciiTheme="minorEastAsia" w:hAnsiTheme="minorEastAsia"/>
          <w:spacing w:val="15"/>
          <w:kern w:val="0"/>
          <w:sz w:val="28"/>
          <w:szCs w:val="28"/>
        </w:rPr>
        <w:t>k/月 </w:t>
      </w:r>
    </w:p>
    <w:p>
      <w:pPr>
        <w:widowControl/>
        <w:tabs>
          <w:tab w:val="left" w:pos="5961"/>
        </w:tabs>
        <w:spacing w:line="480" w:lineRule="atLeast"/>
        <w:jc w:val="left"/>
        <w:rPr>
          <w:rFonts w:hint="eastAsia" w:cs="宋体" w:asciiTheme="minorEastAsia" w:hAnsiTheme="minorEastAsia" w:eastAsiaTheme="minorEastAsia"/>
          <w:spacing w:val="15"/>
          <w:kern w:val="0"/>
          <w:sz w:val="28"/>
          <w:szCs w:val="28"/>
          <w:lang w:eastAsia="zh-CN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岗位职责</w:t>
      </w:r>
      <w:r>
        <w:rPr>
          <w:rFonts w:cs="宋体" w:asciiTheme="minorEastAsia" w:hAnsiTheme="minorEastAsia"/>
          <w:spacing w:val="15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eastAsia="zh-CN"/>
        </w:rPr>
        <w:tab/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spacing w:val="1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1.维护现有市场渠道；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spacing w:val="1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2.负责分校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或者独立项目的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沟通、搭建关系、资源开发，完成渠道指标；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spacing w:val="1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3.定期做市场信息收集和整理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等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工作。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任职要求：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本科学历，优秀可放宽至专科，</w:t>
      </w:r>
      <w:r>
        <w:rPr>
          <w:rFonts w:cs="宋体" w:asciiTheme="minorEastAsia" w:hAnsiTheme="minorEastAsia"/>
          <w:kern w:val="0"/>
          <w:sz w:val="28"/>
          <w:szCs w:val="28"/>
        </w:rPr>
        <w:t>专业不限。</w:t>
      </w:r>
    </w:p>
    <w:p>
      <w:pPr>
        <w:widowControl/>
        <w:spacing w:line="480" w:lineRule="atLeast"/>
        <w:jc w:val="left"/>
        <w:rPr>
          <w:rFonts w:hint="eastAsia" w:cs="宋体" w:asciiTheme="minorEastAsia" w:hAnsiTheme="minorEastAsia"/>
          <w:spacing w:val="15"/>
          <w:kern w:val="0"/>
          <w:sz w:val="28"/>
          <w:szCs w:val="28"/>
        </w:rPr>
      </w:pPr>
      <w:r>
        <w:rPr>
          <w:rFonts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工作地点</w:t>
      </w:r>
      <w:r>
        <w:rPr>
          <w:rFonts w:cs="宋体" w:asciiTheme="minorEastAsia" w:hAnsiTheme="minorEastAsia"/>
          <w:spacing w:val="15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  <w:lang w:val="en-US" w:eastAsia="zh-CN"/>
        </w:rPr>
        <w:t>石家庄及</w:t>
      </w:r>
      <w:r>
        <w:rPr>
          <w:rFonts w:hint="eastAsia" w:cs="宋体" w:asciiTheme="minorEastAsia" w:hAnsiTheme="minorEastAsia"/>
          <w:spacing w:val="15"/>
          <w:kern w:val="0"/>
          <w:sz w:val="28"/>
          <w:szCs w:val="28"/>
        </w:rPr>
        <w:t>河北省内各地</w:t>
      </w:r>
    </w:p>
    <w:p>
      <w:pPr>
        <w:widowControl/>
        <w:spacing w:line="480" w:lineRule="atLeast"/>
        <w:jc w:val="left"/>
        <w:rPr>
          <w:rFonts w:hint="eastAsia" w:cs="宋体" w:asciiTheme="minorEastAsia" w:hAnsiTheme="minorEastAsia"/>
          <w:spacing w:val="1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D92142"/>
          <w:spacing w:val="15"/>
          <w:kern w:val="0"/>
          <w:sz w:val="28"/>
          <w:szCs w:val="28"/>
          <w:lang w:val="en-US" w:eastAsia="zh-CN"/>
        </w:rPr>
        <w:t>福利待遇</w:t>
      </w:r>
      <w:r>
        <w:rPr>
          <w:rFonts w:hint="eastAsia" w:cs="宋体" w:asciiTheme="minorEastAsia" w:hAnsiTheme="minorEastAsia"/>
          <w:b/>
          <w:bCs/>
          <w:color w:val="D92142"/>
          <w:spacing w:val="15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双休，五险一金，员工旅游，生日福利，法定节假日，深造培训，股权激励，带薪年假，部门团建，定期体检。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D92142"/>
          <w:spacing w:val="15"/>
          <w:kern w:val="0"/>
          <w:sz w:val="28"/>
          <w:szCs w:val="28"/>
          <w:lang w:val="en-US" w:eastAsia="zh-CN"/>
        </w:rPr>
        <w:t>联系方式：</w:t>
      </w: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温老师15350596151 </w:t>
      </w:r>
    </w:p>
    <w:p>
      <w:pPr>
        <w:widowControl/>
        <w:numPr>
          <w:ilvl w:val="0"/>
          <w:numId w:val="1"/>
        </w:numPr>
        <w:spacing w:line="480" w:lineRule="atLeast"/>
        <w:jc w:val="left"/>
        <w:rPr>
          <w:rFonts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mail：</w:t>
      </w:r>
      <w:r>
        <w:fldChar w:fldCharType="begin"/>
      </w:r>
      <w:r>
        <w:instrText xml:space="preserve"> HYPERLINK "mailto:hebeihtexam@126.com" </w:instrText>
      </w:r>
      <w:r>
        <w:fldChar w:fldCharType="separate"/>
      </w:r>
      <w:r>
        <w:rPr>
          <w:rStyle w:val="8"/>
          <w:rFonts w:hint="eastAsia" w:cs="宋体" w:asciiTheme="minorEastAsia" w:hAnsiTheme="minorEastAsia"/>
          <w:spacing w:val="15"/>
          <w:kern w:val="0"/>
          <w:sz w:val="28"/>
          <w:szCs w:val="28"/>
        </w:rPr>
        <w:t>hebeihtexam@126.com</w:t>
      </w:r>
      <w:r>
        <w:rPr>
          <w:rStyle w:val="8"/>
          <w:rFonts w:hint="eastAsia" w:cs="宋体" w:asciiTheme="minorEastAsia" w:hAnsiTheme="minorEastAsia"/>
          <w:spacing w:val="15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备注：姓名+城市+岗位</w:t>
      </w:r>
    </w:p>
    <w:p>
      <w:pPr>
        <w:widowControl/>
        <w:spacing w:line="480" w:lineRule="atLeast"/>
        <w:jc w:val="left"/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更多岗位信息可按类别添加华图HR微信详询。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华图招聘微信：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19325" cy="2378075"/>
            <wp:effectExtent l="0" t="0" r="9525" b="3175"/>
            <wp:docPr id="2" name="图片 1" descr="dda8f08e7cb22656aef54cd32769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da8f08e7cb22656aef54cd3276963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0968" t="32499" r="11096" b="20518"/>
                    <a:stretch>
                      <a:fillRect/>
                    </a:stretch>
                  </pic:blipFill>
                  <pic:spPr>
                    <a:xfrm>
                      <a:off x="0" y="0"/>
                      <a:ext cx="2221021" cy="238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A346"/>
    <w:multiLevelType w:val="singleLevel"/>
    <w:tmpl w:val="0872A346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14FEB"/>
    <w:rsid w:val="00150CFF"/>
    <w:rsid w:val="001A6452"/>
    <w:rsid w:val="00366443"/>
    <w:rsid w:val="00376711"/>
    <w:rsid w:val="003B1E1C"/>
    <w:rsid w:val="003E65D8"/>
    <w:rsid w:val="006115E1"/>
    <w:rsid w:val="006231D0"/>
    <w:rsid w:val="009C6F89"/>
    <w:rsid w:val="00AC1BFB"/>
    <w:rsid w:val="00BA399B"/>
    <w:rsid w:val="00D52275"/>
    <w:rsid w:val="00D809A2"/>
    <w:rsid w:val="00DD1EF7"/>
    <w:rsid w:val="00E12F0D"/>
    <w:rsid w:val="00EE3B7E"/>
    <w:rsid w:val="00F01EE3"/>
    <w:rsid w:val="00F37459"/>
    <w:rsid w:val="01D34DF6"/>
    <w:rsid w:val="01D539C4"/>
    <w:rsid w:val="02AD639F"/>
    <w:rsid w:val="04E67E35"/>
    <w:rsid w:val="06AE4C51"/>
    <w:rsid w:val="07593A9C"/>
    <w:rsid w:val="0B7859FA"/>
    <w:rsid w:val="0D4F02B9"/>
    <w:rsid w:val="11B87F37"/>
    <w:rsid w:val="122E1777"/>
    <w:rsid w:val="13B4491B"/>
    <w:rsid w:val="148C087D"/>
    <w:rsid w:val="18AA4B86"/>
    <w:rsid w:val="198A28A1"/>
    <w:rsid w:val="19B13DC3"/>
    <w:rsid w:val="215C023D"/>
    <w:rsid w:val="23D1084B"/>
    <w:rsid w:val="2562107D"/>
    <w:rsid w:val="284021B5"/>
    <w:rsid w:val="286F6525"/>
    <w:rsid w:val="2D0B2903"/>
    <w:rsid w:val="2D437CF7"/>
    <w:rsid w:val="30EF0A3E"/>
    <w:rsid w:val="31D675B7"/>
    <w:rsid w:val="32075423"/>
    <w:rsid w:val="32185D66"/>
    <w:rsid w:val="327764E2"/>
    <w:rsid w:val="33494962"/>
    <w:rsid w:val="33836D09"/>
    <w:rsid w:val="33E95B27"/>
    <w:rsid w:val="34E654C6"/>
    <w:rsid w:val="35F063D7"/>
    <w:rsid w:val="37314FEB"/>
    <w:rsid w:val="382F34EC"/>
    <w:rsid w:val="390571B7"/>
    <w:rsid w:val="394F60AB"/>
    <w:rsid w:val="3B143FD4"/>
    <w:rsid w:val="3E52090E"/>
    <w:rsid w:val="41FA3A27"/>
    <w:rsid w:val="42BB7315"/>
    <w:rsid w:val="4422020E"/>
    <w:rsid w:val="44523B6D"/>
    <w:rsid w:val="44606F04"/>
    <w:rsid w:val="454C1FEC"/>
    <w:rsid w:val="487A02BE"/>
    <w:rsid w:val="4BDA17CD"/>
    <w:rsid w:val="4C5A78A2"/>
    <w:rsid w:val="4C7E464F"/>
    <w:rsid w:val="4E616498"/>
    <w:rsid w:val="4EB57A99"/>
    <w:rsid w:val="4F52119A"/>
    <w:rsid w:val="4F5265E4"/>
    <w:rsid w:val="4F647534"/>
    <w:rsid w:val="510359BD"/>
    <w:rsid w:val="51C246AE"/>
    <w:rsid w:val="55CD708C"/>
    <w:rsid w:val="57C42F07"/>
    <w:rsid w:val="58DF36C6"/>
    <w:rsid w:val="5C000712"/>
    <w:rsid w:val="629458CA"/>
    <w:rsid w:val="65983D78"/>
    <w:rsid w:val="671416FA"/>
    <w:rsid w:val="688F0840"/>
    <w:rsid w:val="6B472075"/>
    <w:rsid w:val="6CB2657F"/>
    <w:rsid w:val="6E1C481C"/>
    <w:rsid w:val="6EC407B8"/>
    <w:rsid w:val="6EFD4CEF"/>
    <w:rsid w:val="701D5C72"/>
    <w:rsid w:val="72077648"/>
    <w:rsid w:val="727A6607"/>
    <w:rsid w:val="748D778D"/>
    <w:rsid w:val="76121700"/>
    <w:rsid w:val="77752105"/>
    <w:rsid w:val="785F6795"/>
    <w:rsid w:val="78DA4FFC"/>
    <w:rsid w:val="791678D6"/>
    <w:rsid w:val="799B0547"/>
    <w:rsid w:val="79A46E00"/>
    <w:rsid w:val="7A6F64A9"/>
    <w:rsid w:val="7B074025"/>
    <w:rsid w:val="7C6313C0"/>
    <w:rsid w:val="7E541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557</Words>
  <Characters>3175</Characters>
  <Lines>26</Lines>
  <Paragraphs>7</Paragraphs>
  <TotalTime>3</TotalTime>
  <ScaleCrop>false</ScaleCrop>
  <LinksUpToDate>false</LinksUpToDate>
  <CharactersWithSpaces>3725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2019-08-29T07:06:00Z</dcterms:created>
  <dc:creator>A-温雅静</dc:creator>
  <cp:lastModifiedBy>Lenovo</cp:lastModifiedBy>
  <dcterms:modified xsi:type="dcterms:W3CDTF">2021-05-20T02:35:50Z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