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20" w:after="120" w:line="360" w:lineRule="auto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pacing w:val="40"/>
          <w:kern w:val="0"/>
          <w:sz w:val="32"/>
          <w:szCs w:val="32"/>
        </w:rPr>
        <w:t>加盟天立教育，成就幸福人生</w:t>
      </w:r>
    </w:p>
    <w:p>
      <w:pPr>
        <w:widowControl/>
        <w:shd w:val="clear" w:color="auto" w:fill="FFFFFF"/>
        <w:adjustRightInd w:val="0"/>
        <w:snapToGrid w:val="0"/>
        <w:spacing w:before="120" w:after="120" w:line="360" w:lineRule="auto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泸州市天立学校20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年教师招聘公告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泸州市天立学校创建于2002年，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坐落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于美丽的长江之滨酒城泸州，隶属神州天立教育集团，是天立教育发祥地和标杆学校，2016年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成功创办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民办学校首批“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四川省一级示范性普通高中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清华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优质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生源中学”（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川南唯一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北大高中教育联盟学校。香林、春雨校区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协同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实施幼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小初高一体化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。高中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现有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教学班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44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个，学生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2096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人，专任教师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166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人。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学校以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“涵养个性，立己达人”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办学理念，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实施“三法四重”全面提升教育教学质量策略，构建“国家必修、天立专修、骄子选修”六立一达课程体系，打造“个性化教育、多元化发展、贯通式培养、高层次升学”办学特色。近六年高考五夺川南最高分，特优生从全省第七跃升至全省第三，32人考取清华、北大，87人考取世界百强名校，重本率80%以上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学校开设“三课一评”校本师训，落实青蓝工程，与集团“新飞雁·竞飞雁·高飞雁”对接，形成“教坛新秀、骨干名师、清北教师、特级教师、竞赛教练”一体化打通教师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成长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通道，形成了“学生成才、教师成长、学校发展”三维一体发展的格局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根据学校事业发展需要，现面向全国公开招聘优秀大学毕业生和在职优秀教师。具体如下：</w:t>
      </w:r>
    </w:p>
    <w:p>
      <w:pPr>
        <w:widowControl/>
        <w:shd w:val="clear" w:color="auto" w:fill="FFFFFF"/>
        <w:adjustRightInd w:val="0"/>
        <w:snapToGrid w:val="0"/>
        <w:spacing w:before="120" w:after="120" w:line="360" w:lineRule="auto"/>
        <w:ind w:firstLine="56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kern w:val="0"/>
          <w:sz w:val="28"/>
          <w:szCs w:val="28"/>
        </w:rPr>
        <w:t>一、招聘岗位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高中语文、数学、政治、生物、地理教师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adjustRightInd w:val="0"/>
        <w:snapToGrid w:val="0"/>
        <w:spacing w:before="120" w:after="120" w:line="360" w:lineRule="auto"/>
        <w:ind w:firstLine="56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0"/>
          <w:sz w:val="28"/>
          <w:szCs w:val="28"/>
        </w:rPr>
        <w:t>二、招聘条件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遵守法律法规，坚持党的领导，师德修养好，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热爱教育事业，身体健康，品行端正，诚实守信，敬业爱生，气质优秀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没有违法和不诚信记录。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、本科以上学历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硕士研究生优先。</w:t>
      </w:r>
    </w:p>
    <w:p>
      <w:pPr>
        <w:widowControl/>
        <w:shd w:val="clear" w:color="auto" w:fill="FFFFFF"/>
        <w:adjustRightInd w:val="0"/>
        <w:snapToGrid w:val="0"/>
        <w:spacing w:before="120" w:after="120" w:line="360" w:lineRule="auto"/>
        <w:ind w:firstLine="562"/>
        <w:jc w:val="left"/>
        <w:rPr>
          <w:rFonts w:ascii="楷体_GB2312" w:hAnsi="Times New Roman" w:eastAsia="楷体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0"/>
          <w:sz w:val="28"/>
          <w:szCs w:val="28"/>
        </w:rPr>
        <w:t>三、招聘办法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请有意者于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日起将本人简历、教师资格证、个人获奖证书（电子文档）</w:t>
      </w:r>
      <w:r>
        <w:fldChar w:fldCharType="begin"/>
      </w:r>
      <w:r>
        <w:instrText xml:space="preserve"> HYPERLINK "mailto:发往879203951@qq.com"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b/>
          <w:bCs/>
          <w:kern w:val="0"/>
          <w:sz w:val="24"/>
          <w:szCs w:val="24"/>
        </w:rPr>
        <w:t>发往</w:t>
      </w:r>
      <w:r>
        <w:rPr>
          <w:rStyle w:val="6"/>
          <w:rFonts w:ascii="宋体" w:hAnsi="宋体" w:eastAsia="宋体" w:cs="宋体"/>
          <w:b/>
          <w:bCs/>
          <w:kern w:val="0"/>
          <w:sz w:val="24"/>
          <w:szCs w:val="24"/>
        </w:rPr>
        <w:t>879203951</w:t>
      </w:r>
      <w:r>
        <w:rPr>
          <w:rStyle w:val="6"/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b/>
          <w:bCs/>
          <w:kern w:val="0"/>
          <w:sz w:val="24"/>
          <w:szCs w:val="24"/>
        </w:rPr>
        <w:t>@qq.com</w:t>
      </w:r>
      <w:r>
        <w:rPr>
          <w:rStyle w:val="6"/>
          <w:rFonts w:hint="eastAsia" w:ascii="宋体" w:hAnsi="宋体" w:eastAsia="宋体" w:cs="宋体"/>
          <w:b/>
          <w:bCs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邮箱，经学校初选合格后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试讲时间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另行通知。</w:t>
      </w:r>
    </w:p>
    <w:p>
      <w:pPr>
        <w:widowControl/>
        <w:shd w:val="clear" w:color="auto" w:fill="FFFFFF"/>
        <w:adjustRightInd w:val="0"/>
        <w:snapToGrid w:val="0"/>
        <w:spacing w:before="120" w:after="120" w:line="360" w:lineRule="auto"/>
        <w:ind w:firstLine="56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0"/>
          <w:sz w:val="28"/>
          <w:szCs w:val="28"/>
        </w:rPr>
        <w:t>四、福利待遇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薪酬待遇新大生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年收入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16万元以上，在职教师年收入20万元以上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2、按公办教师的相应标准购买五险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金。购买大病保险和意外伤害保险各30万元。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3、教师子女本校就读享受减免。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7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联系电话：0830-2514586       传真：0830-2514586   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72" w:firstLineChars="196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电子邮箱：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879203951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@qq.com     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72" w:firstLineChars="196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网址：Http://www.luzhoutianli.com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联系人：  邱老师（18982757628）  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地址：四川省泸州市城北新区香林路  邮编：646000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28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28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28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泸州市天立学校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23" w:firstLineChars="250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日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NTk0Y2Y3ZTQzMTQwNDIwMjI2NmJlMThmNDVlYTEifQ=="/>
  </w:docVars>
  <w:rsids>
    <w:rsidRoot w:val="00FD4A32"/>
    <w:rsid w:val="000B1D61"/>
    <w:rsid w:val="000D5756"/>
    <w:rsid w:val="000D66F0"/>
    <w:rsid w:val="001534E5"/>
    <w:rsid w:val="001B2C79"/>
    <w:rsid w:val="00244029"/>
    <w:rsid w:val="00374C88"/>
    <w:rsid w:val="00383396"/>
    <w:rsid w:val="003D22F4"/>
    <w:rsid w:val="004426CF"/>
    <w:rsid w:val="00481DC4"/>
    <w:rsid w:val="004C0316"/>
    <w:rsid w:val="004C1154"/>
    <w:rsid w:val="00523F93"/>
    <w:rsid w:val="00540862"/>
    <w:rsid w:val="00596196"/>
    <w:rsid w:val="005C3EB3"/>
    <w:rsid w:val="005F311E"/>
    <w:rsid w:val="00652FCE"/>
    <w:rsid w:val="006753F7"/>
    <w:rsid w:val="00695E9F"/>
    <w:rsid w:val="00866748"/>
    <w:rsid w:val="008C30F7"/>
    <w:rsid w:val="00913612"/>
    <w:rsid w:val="00940D81"/>
    <w:rsid w:val="0098387B"/>
    <w:rsid w:val="009E198E"/>
    <w:rsid w:val="00A57F93"/>
    <w:rsid w:val="00A63323"/>
    <w:rsid w:val="00B329B0"/>
    <w:rsid w:val="00B73F32"/>
    <w:rsid w:val="00B77EB8"/>
    <w:rsid w:val="00B86616"/>
    <w:rsid w:val="00BE4D90"/>
    <w:rsid w:val="00BF0E7E"/>
    <w:rsid w:val="00C40892"/>
    <w:rsid w:val="00C54801"/>
    <w:rsid w:val="00D52F39"/>
    <w:rsid w:val="00E637F1"/>
    <w:rsid w:val="00EB28A9"/>
    <w:rsid w:val="00FD4A32"/>
    <w:rsid w:val="010C1721"/>
    <w:rsid w:val="046575FB"/>
    <w:rsid w:val="05EA4E27"/>
    <w:rsid w:val="0708026D"/>
    <w:rsid w:val="0E0E16C8"/>
    <w:rsid w:val="10E07DB4"/>
    <w:rsid w:val="14742326"/>
    <w:rsid w:val="153D4CD7"/>
    <w:rsid w:val="15C14EC1"/>
    <w:rsid w:val="1AF62A7B"/>
    <w:rsid w:val="1D975C16"/>
    <w:rsid w:val="20FC0509"/>
    <w:rsid w:val="224C1DE6"/>
    <w:rsid w:val="25CD07AB"/>
    <w:rsid w:val="283B5B02"/>
    <w:rsid w:val="2A002C0D"/>
    <w:rsid w:val="2EA10697"/>
    <w:rsid w:val="30FA1C23"/>
    <w:rsid w:val="3169647B"/>
    <w:rsid w:val="37A60A92"/>
    <w:rsid w:val="39084AFA"/>
    <w:rsid w:val="39853472"/>
    <w:rsid w:val="39EF2109"/>
    <w:rsid w:val="3A276647"/>
    <w:rsid w:val="3AF066A1"/>
    <w:rsid w:val="3CF730AD"/>
    <w:rsid w:val="412C6B1B"/>
    <w:rsid w:val="48C169DC"/>
    <w:rsid w:val="49490A7E"/>
    <w:rsid w:val="49AC2A36"/>
    <w:rsid w:val="4BF15FFF"/>
    <w:rsid w:val="4C452C08"/>
    <w:rsid w:val="4CDE5D27"/>
    <w:rsid w:val="4DCF5A8A"/>
    <w:rsid w:val="4DF61951"/>
    <w:rsid w:val="54D74280"/>
    <w:rsid w:val="56661378"/>
    <w:rsid w:val="593B4DB5"/>
    <w:rsid w:val="5C756690"/>
    <w:rsid w:val="5EA70C31"/>
    <w:rsid w:val="64491E81"/>
    <w:rsid w:val="66573694"/>
    <w:rsid w:val="694548A3"/>
    <w:rsid w:val="6CBE7B0A"/>
    <w:rsid w:val="74A02611"/>
    <w:rsid w:val="757221E4"/>
    <w:rsid w:val="78343E90"/>
    <w:rsid w:val="7CB26E69"/>
    <w:rsid w:val="7E3819E5"/>
    <w:rsid w:val="7E4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817</Words>
  <Characters>937</Characters>
  <Lines>8</Lines>
  <Paragraphs>2</Paragraphs>
  <TotalTime>0</TotalTime>
  <ScaleCrop>false</ScaleCrop>
  <LinksUpToDate>false</LinksUpToDate>
  <CharactersWithSpaces>1066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2016-10-26T02:51:00Z</dcterms:created>
  <dc:creator>Administrator</dc:creator>
  <cp:lastModifiedBy>进</cp:lastModifiedBy>
  <cp:lastPrinted>2022-04-18T08:17:00Z</cp:lastPrinted>
  <dcterms:modified xsi:type="dcterms:W3CDTF">2022-05-17T06:59:33Z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E27AEDF601B24B95B1FE72B7A6BABD91</vt:lpwstr>
  </property>
</Properties>
</file>