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56" w:rsidRDefault="007200DC">
      <w:pPr>
        <w:spacing w:before="100" w:beforeAutospacing="1" w:after="100" w:afterAutospacing="1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关于</w:t>
      </w:r>
      <w:r w:rsidR="00A37C20">
        <w:rPr>
          <w:rFonts w:asciiTheme="minorEastAsia" w:hAnsiTheme="minorEastAsia"/>
          <w:b/>
          <w:sz w:val="36"/>
          <w:szCs w:val="36"/>
        </w:rPr>
        <w:t>201</w:t>
      </w:r>
      <w:r>
        <w:rPr>
          <w:rFonts w:asciiTheme="minorEastAsia" w:hAnsiTheme="minorEastAsia"/>
          <w:b/>
          <w:sz w:val="36"/>
          <w:szCs w:val="36"/>
        </w:rPr>
        <w:t>9</w:t>
      </w:r>
      <w:r w:rsidR="00A37C20">
        <w:rPr>
          <w:rFonts w:asciiTheme="minorEastAsia" w:hAnsiTheme="minorEastAsia"/>
          <w:b/>
          <w:sz w:val="36"/>
          <w:szCs w:val="36"/>
        </w:rPr>
        <w:t>年</w:t>
      </w:r>
      <w:r>
        <w:rPr>
          <w:rFonts w:asciiTheme="minorEastAsia" w:hAnsiTheme="minorEastAsia"/>
          <w:b/>
          <w:sz w:val="36"/>
          <w:szCs w:val="36"/>
        </w:rPr>
        <w:t>招收</w:t>
      </w:r>
      <w:r w:rsidR="00A37C20">
        <w:rPr>
          <w:rFonts w:asciiTheme="minorEastAsia" w:hAnsiTheme="minorEastAsia"/>
          <w:b/>
          <w:sz w:val="36"/>
          <w:szCs w:val="36"/>
        </w:rPr>
        <w:t>博士后</w:t>
      </w:r>
      <w:r w:rsidR="00A37C20">
        <w:rPr>
          <w:rFonts w:asciiTheme="minorEastAsia" w:hAnsiTheme="minorEastAsia" w:hint="eastAsia"/>
          <w:b/>
          <w:sz w:val="36"/>
          <w:szCs w:val="36"/>
        </w:rPr>
        <w:t>研究</w:t>
      </w:r>
      <w:r w:rsidR="00A37C20">
        <w:rPr>
          <w:rFonts w:asciiTheme="minorEastAsia" w:hAnsiTheme="minorEastAsia"/>
          <w:b/>
          <w:sz w:val="36"/>
          <w:szCs w:val="36"/>
        </w:rPr>
        <w:t>人</w:t>
      </w:r>
      <w:r w:rsidR="00A37C20" w:rsidRPr="007200DC">
        <w:rPr>
          <w:rFonts w:asciiTheme="minorEastAsia" w:hAnsiTheme="minorEastAsia"/>
          <w:b/>
          <w:sz w:val="36"/>
          <w:szCs w:val="36"/>
        </w:rPr>
        <w:t>员计划</w:t>
      </w:r>
    </w:p>
    <w:p w:rsidR="00610056" w:rsidRDefault="00A37C20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中国电影艺术研究中心博士后科研工作站自2010设站以来共计招收</w:t>
      </w:r>
      <w:r w:rsidR="007200DC">
        <w:rPr>
          <w:rFonts w:asciiTheme="minorEastAsia" w:hAnsiTheme="minorEastAsia" w:hint="eastAsia"/>
          <w:sz w:val="28"/>
          <w:szCs w:val="28"/>
        </w:rPr>
        <w:t>八</w:t>
      </w:r>
      <w:r>
        <w:rPr>
          <w:rFonts w:asciiTheme="minorEastAsia" w:hAnsiTheme="minorEastAsia" w:hint="eastAsia"/>
          <w:sz w:val="28"/>
          <w:szCs w:val="28"/>
        </w:rPr>
        <w:t>名博士后研究人员</w:t>
      </w:r>
      <w:r w:rsidR="007200DC">
        <w:rPr>
          <w:rFonts w:asciiTheme="minorEastAsia" w:hAnsiTheme="minorEastAsia" w:hint="eastAsia"/>
          <w:sz w:val="28"/>
          <w:szCs w:val="28"/>
        </w:rPr>
        <w:t>，</w:t>
      </w:r>
      <w:r w:rsidR="007200DC" w:rsidRPr="00B53520">
        <w:rPr>
          <w:rFonts w:asciiTheme="minorEastAsia" w:hAnsiTheme="minorEastAsia" w:hint="eastAsia"/>
          <w:sz w:val="28"/>
          <w:szCs w:val="28"/>
        </w:rPr>
        <w:t>均取得了很好的成</w:t>
      </w:r>
      <w:r w:rsidR="007200DC">
        <w:rPr>
          <w:rFonts w:asciiTheme="minorEastAsia" w:hAnsiTheme="minorEastAsia" w:hint="eastAsia"/>
          <w:sz w:val="28"/>
          <w:szCs w:val="28"/>
        </w:rPr>
        <w:t>绩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B53520">
        <w:rPr>
          <w:rFonts w:asciiTheme="minorEastAsia" w:hAnsiTheme="minorEastAsia" w:hint="eastAsia"/>
          <w:sz w:val="28"/>
          <w:szCs w:val="28"/>
        </w:rPr>
        <w:t>2019年我们拟招收6名博士后科研人员进站工作。</w:t>
      </w:r>
    </w:p>
    <w:p w:rsidR="00610056" w:rsidRDefault="00A37C20">
      <w:pPr>
        <w:widowControl/>
        <w:spacing w:line="360" w:lineRule="auto"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一、招收程序 </w:t>
      </w:r>
    </w:p>
    <w:p w:rsidR="00610056" w:rsidRDefault="00A37C20">
      <w:pPr>
        <w:widowControl/>
        <w:spacing w:line="360" w:lineRule="auto"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1、公开招聘，在我</w:t>
      </w:r>
      <w:proofErr w:type="gramStart"/>
      <w:r>
        <w:rPr>
          <w:rFonts w:asciiTheme="minorEastAsia" w:hAnsiTheme="minorEastAsia" w:hint="eastAsia"/>
          <w:sz w:val="28"/>
          <w:szCs w:val="28"/>
        </w:rPr>
        <w:t>单位官网及</w:t>
      </w:r>
      <w:proofErr w:type="gramEnd"/>
      <w:r>
        <w:rPr>
          <w:rFonts w:asciiTheme="minorEastAsia" w:hAnsiTheme="minorEastAsia" w:hint="eastAsia"/>
          <w:sz w:val="28"/>
          <w:szCs w:val="28"/>
        </w:rPr>
        <w:t>相关高校网站登陆招聘信息，采取“择优录取”的方式，公开、公平、公正地招收博士后研究人员。</w:t>
      </w:r>
    </w:p>
    <w:p w:rsidR="00610056" w:rsidRDefault="00A37C20">
      <w:pPr>
        <w:pStyle w:val="1"/>
        <w:widowControl/>
        <w:spacing w:line="360" w:lineRule="auto"/>
        <w:ind w:left="48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2、申请从事博士后研究工作人员，向我单位工作站提出申请，提交证</w:t>
      </w:r>
    </w:p>
    <w:p w:rsidR="00610056" w:rsidRDefault="00A37C20">
      <w:pPr>
        <w:widowControl/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明材料。</w:t>
      </w:r>
    </w:p>
    <w:p w:rsidR="00610056" w:rsidRDefault="00A37C20">
      <w:pPr>
        <w:pStyle w:val="1"/>
        <w:widowControl/>
        <w:spacing w:line="360" w:lineRule="auto"/>
        <w:ind w:left="48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3、我单位博士后科研工作站工作人员对提交材料进行审核。</w:t>
      </w:r>
    </w:p>
    <w:p w:rsidR="00610056" w:rsidRDefault="00A37C20">
      <w:pPr>
        <w:pStyle w:val="1"/>
        <w:widowControl/>
        <w:spacing w:line="360" w:lineRule="auto"/>
        <w:ind w:left="48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4、审核后的材料提交馆领导。</w:t>
      </w:r>
    </w:p>
    <w:p w:rsidR="00610056" w:rsidRDefault="00A37C20">
      <w:pPr>
        <w:pStyle w:val="1"/>
        <w:widowControl/>
        <w:spacing w:line="360" w:lineRule="auto"/>
        <w:ind w:left="48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5、安排博士后人员面试，对申请者的综合素质、科研能力、学术水平进行全面考核。</w:t>
      </w:r>
    </w:p>
    <w:p w:rsidR="00610056" w:rsidRDefault="00A37C20">
      <w:pPr>
        <w:pStyle w:val="1"/>
        <w:widowControl/>
        <w:spacing w:line="360" w:lineRule="auto"/>
        <w:ind w:left="48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6、为合格博士后人员办理进站手续。</w:t>
      </w:r>
    </w:p>
    <w:p w:rsidR="00610056" w:rsidRPr="00D0421B" w:rsidRDefault="005B759F" w:rsidP="00D0421B">
      <w:pPr>
        <w:widowControl/>
        <w:spacing w:line="360" w:lineRule="auto"/>
        <w:ind w:firstLineChars="240" w:firstLine="675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二</w:t>
      </w:r>
      <w:r w:rsidR="00A37C20" w:rsidRPr="00D0421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、博士后研究</w:t>
      </w:r>
      <w:r w:rsidR="00C9464B" w:rsidRPr="00D0421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岗位</w:t>
      </w:r>
    </w:p>
    <w:p w:rsidR="00610056" w:rsidRPr="00B53520" w:rsidRDefault="00A37C20">
      <w:pPr>
        <w:widowControl/>
        <w:spacing w:line="360" w:lineRule="auto"/>
        <w:ind w:firstLine="10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  <w:r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　1、</w:t>
      </w:r>
      <w:bookmarkStart w:id="0" w:name="OLE_LINK1"/>
      <w:r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电影</w:t>
      </w:r>
      <w:r w:rsidR="00C90ECD"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创作与研究</w:t>
      </w:r>
      <w:r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；</w:t>
      </w:r>
    </w:p>
    <w:p w:rsidR="00610056" w:rsidRPr="00B53520" w:rsidRDefault="00A37C20">
      <w:pPr>
        <w:widowControl/>
        <w:spacing w:line="360" w:lineRule="auto"/>
        <w:ind w:firstLine="10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　　2、</w:t>
      </w:r>
      <w:bookmarkEnd w:id="0"/>
      <w:r w:rsidR="00C90ECD"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传播学</w:t>
      </w:r>
      <w:r w:rsidR="00906882"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研究</w:t>
      </w:r>
      <w:r w:rsidR="00C90ECD"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或电影档案学研究；</w:t>
      </w:r>
    </w:p>
    <w:p w:rsidR="00C90ECD" w:rsidRPr="00B53520" w:rsidRDefault="00C90ECD">
      <w:pPr>
        <w:widowControl/>
        <w:spacing w:line="360" w:lineRule="auto"/>
        <w:ind w:firstLine="10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  3、电影史论；</w:t>
      </w:r>
    </w:p>
    <w:p w:rsidR="00C90ECD" w:rsidRPr="00B53520" w:rsidRDefault="00C90ECD">
      <w:pPr>
        <w:widowControl/>
        <w:spacing w:line="360" w:lineRule="auto"/>
        <w:ind w:firstLine="10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  4、电影理论研究；</w:t>
      </w:r>
    </w:p>
    <w:p w:rsidR="00C90ECD" w:rsidRPr="00B53520" w:rsidRDefault="00C90ECD">
      <w:pPr>
        <w:widowControl/>
        <w:spacing w:line="360" w:lineRule="auto"/>
        <w:ind w:firstLine="10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  5、电影产业研究或电影经济研究；</w:t>
      </w:r>
    </w:p>
    <w:p w:rsidR="00C90ECD" w:rsidRPr="00B53520" w:rsidRDefault="00C90ECD">
      <w:pPr>
        <w:widowControl/>
        <w:spacing w:line="360" w:lineRule="auto"/>
        <w:ind w:firstLine="10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35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  6、信息工程研究。</w:t>
      </w:r>
    </w:p>
    <w:p w:rsidR="00610056" w:rsidRDefault="005B759F">
      <w:pPr>
        <w:widowControl/>
        <w:spacing w:line="360" w:lineRule="auto"/>
        <w:ind w:firstLineChars="240" w:firstLine="672"/>
        <w:jc w:val="left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A37C20">
        <w:rPr>
          <w:rFonts w:asciiTheme="minorEastAsia" w:hAnsiTheme="minorEastAsia" w:hint="eastAsia"/>
          <w:sz w:val="28"/>
          <w:szCs w:val="28"/>
        </w:rPr>
        <w:t>、报名要求与联系方式</w:t>
      </w:r>
    </w:p>
    <w:p w:rsidR="00610056" w:rsidRDefault="00A37C20">
      <w:pPr>
        <w:widowControl/>
        <w:spacing w:line="360" w:lineRule="auto"/>
        <w:ind w:firstLine="1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　  1、申请人向本站提交下列申请材料：</w:t>
      </w:r>
    </w:p>
    <w:p w:rsidR="00610056" w:rsidRDefault="00A37C20">
      <w:pPr>
        <w:widowControl/>
        <w:spacing w:line="360" w:lineRule="auto"/>
        <w:ind w:firstLineChars="135" w:firstLine="37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（1）个人简历（含学历、工作经历、研究特长、主要研究成果）；</w:t>
      </w:r>
    </w:p>
    <w:p w:rsidR="00610056" w:rsidRDefault="00A37C20" w:rsidP="00ED776F">
      <w:pPr>
        <w:widowControl/>
        <w:spacing w:line="360" w:lineRule="auto"/>
        <w:ind w:firstLineChars="141" w:firstLine="395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Pr="00D0421B">
        <w:rPr>
          <w:rFonts w:asciiTheme="minorEastAsia" w:hAnsiTheme="minorEastAsia" w:hint="eastAsia"/>
          <w:b/>
          <w:bCs/>
          <w:sz w:val="28"/>
          <w:szCs w:val="28"/>
        </w:rPr>
        <w:t>根据</w:t>
      </w:r>
      <w:r w:rsidR="00736A32" w:rsidRPr="00D0421B">
        <w:rPr>
          <w:rFonts w:asciiTheme="minorEastAsia" w:hAnsiTheme="minorEastAsia" w:hint="eastAsia"/>
          <w:b/>
          <w:bCs/>
          <w:sz w:val="28"/>
          <w:szCs w:val="28"/>
        </w:rPr>
        <w:t>申报研究岗位</w:t>
      </w:r>
      <w:r w:rsidRPr="00D0421B">
        <w:rPr>
          <w:rFonts w:asciiTheme="minorEastAsia" w:hAnsiTheme="minorEastAsia" w:hint="eastAsia"/>
          <w:b/>
          <w:bCs/>
          <w:sz w:val="28"/>
          <w:szCs w:val="28"/>
        </w:rPr>
        <w:t>拟选课题研究计划书（5000字左右）</w:t>
      </w:r>
      <w:r w:rsidRPr="00736A32">
        <w:rPr>
          <w:rFonts w:asciiTheme="minorEastAsia" w:hAnsiTheme="minorEastAsia" w:hint="eastAsia"/>
          <w:bCs/>
          <w:sz w:val="28"/>
          <w:szCs w:val="28"/>
        </w:rPr>
        <w:t>；</w:t>
      </w:r>
    </w:p>
    <w:p w:rsidR="00610056" w:rsidRDefault="00A37C20">
      <w:pPr>
        <w:widowControl/>
        <w:spacing w:line="360" w:lineRule="auto"/>
        <w:ind w:firstLineChars="140" w:firstLine="39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（3）博士研究生毕业证书</w:t>
      </w:r>
      <w:bookmarkStart w:id="1" w:name="_GoBack"/>
      <w:bookmarkEnd w:id="1"/>
      <w:r>
        <w:rPr>
          <w:rFonts w:asciiTheme="minorEastAsia" w:hAnsiTheme="minorEastAsia" w:hint="eastAsia"/>
          <w:sz w:val="28"/>
          <w:szCs w:val="28"/>
        </w:rPr>
        <w:t>和博士学位证书复印件或即将毕业的证明材料及身份证复印件；</w:t>
      </w:r>
    </w:p>
    <w:p w:rsidR="00610056" w:rsidRDefault="00A37C20">
      <w:pPr>
        <w:widowControl/>
        <w:spacing w:line="360" w:lineRule="auto"/>
        <w:ind w:firstLine="1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（4）个人免冠2寸照片1张；</w:t>
      </w:r>
      <w:r w:rsidR="00DC5A43">
        <w:rPr>
          <w:rFonts w:asciiTheme="minorEastAsia" w:hAnsiTheme="minorEastAsia"/>
          <w:sz w:val="28"/>
          <w:szCs w:val="28"/>
        </w:rPr>
        <w:t xml:space="preserve"> </w:t>
      </w:r>
    </w:p>
    <w:p w:rsidR="00610056" w:rsidRDefault="00A37C20">
      <w:pPr>
        <w:widowControl/>
        <w:spacing w:line="360" w:lineRule="auto"/>
        <w:ind w:firstLine="1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 以上报名材料，不予退还。</w:t>
      </w:r>
    </w:p>
    <w:p w:rsidR="00610056" w:rsidRDefault="00A37C20" w:rsidP="00DC5A43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2、联系方式：82296043 联系人：托</w:t>
      </w:r>
      <w:proofErr w:type="gramStart"/>
      <w:r>
        <w:rPr>
          <w:rFonts w:asciiTheme="minorEastAsia" w:hAnsiTheme="minorEastAsia" w:hint="eastAsia"/>
          <w:sz w:val="28"/>
          <w:szCs w:val="28"/>
        </w:rPr>
        <w:t>娅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E－mail:</w:t>
      </w:r>
      <w:hyperlink r:id="rId8" w:history="1">
        <w:r>
          <w:rPr>
            <w:rFonts w:hint="eastAsia"/>
            <w:sz w:val="28"/>
            <w:szCs w:val="28"/>
          </w:rPr>
          <w:t>1420740556@qq.com</w:t>
        </w:r>
      </w:hyperlink>
    </w:p>
    <w:p w:rsidR="00610056" w:rsidRDefault="00A37C20">
      <w:pPr>
        <w:widowControl/>
        <w:spacing w:line="360" w:lineRule="auto"/>
        <w:ind w:firstLine="1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 </w:t>
      </w:r>
      <w:r w:rsidR="00736A32">
        <w:rPr>
          <w:rFonts w:asciiTheme="minorEastAsia" w:hAnsiTheme="minorEastAsia" w:hint="eastAsia"/>
          <w:sz w:val="28"/>
          <w:szCs w:val="28"/>
        </w:rPr>
        <w:t>纸质材料投递</w:t>
      </w:r>
      <w:r>
        <w:rPr>
          <w:rFonts w:asciiTheme="minorEastAsia" w:hAnsiTheme="minorEastAsia" w:hint="eastAsia"/>
          <w:sz w:val="28"/>
          <w:szCs w:val="28"/>
        </w:rPr>
        <w:t>地址：北京市海淀区文慧园路三号 中国电影艺术研究中心人事处</w:t>
      </w:r>
    </w:p>
    <w:p w:rsidR="00610056" w:rsidRDefault="00A37C20">
      <w:pPr>
        <w:widowControl/>
        <w:spacing w:line="360" w:lineRule="auto"/>
        <w:ind w:firstLineChars="190" w:firstLine="53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报名截止日期：201</w:t>
      </w:r>
      <w:r w:rsidR="00736A32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736A32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A5C42">
        <w:rPr>
          <w:rFonts w:asciiTheme="minorEastAsia" w:hAnsiTheme="minorEastAsia" w:hint="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610056" w:rsidRDefault="00A37C20">
      <w:pPr>
        <w:widowControl/>
        <w:spacing w:line="360" w:lineRule="auto"/>
        <w:ind w:firstLine="10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中国电影艺术研究中心</w:t>
      </w:r>
      <w:r w:rsidR="005D7938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博士后科研工作站</w:t>
      </w:r>
    </w:p>
    <w:p w:rsidR="00610056" w:rsidRDefault="00A37C20">
      <w:pPr>
        <w:widowControl/>
        <w:spacing w:line="360" w:lineRule="auto"/>
        <w:ind w:right="720" w:firstLine="10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二〇一</w:t>
      </w:r>
      <w:r w:rsidR="00736A32">
        <w:rPr>
          <w:rFonts w:asciiTheme="minorEastAsia" w:hAnsiTheme="minorEastAsia" w:hint="eastAsia"/>
          <w:sz w:val="28"/>
          <w:szCs w:val="28"/>
        </w:rPr>
        <w:t>九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843913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2C1F4D">
        <w:rPr>
          <w:rFonts w:asciiTheme="minorEastAsia" w:hAnsiTheme="minorEastAsia" w:hint="eastAsia"/>
          <w:sz w:val="28"/>
          <w:szCs w:val="28"/>
        </w:rPr>
        <w:t>二十</w:t>
      </w:r>
      <w:r w:rsidR="00736A32">
        <w:rPr>
          <w:rFonts w:asciiTheme="minorEastAsia" w:hAnsiTheme="minorEastAsia" w:hint="eastAsia"/>
          <w:sz w:val="28"/>
          <w:szCs w:val="28"/>
        </w:rPr>
        <w:t>七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610056" w:rsidRDefault="00610056">
      <w:pPr>
        <w:spacing w:line="360" w:lineRule="auto"/>
      </w:pPr>
    </w:p>
    <w:sectPr w:rsidR="00610056" w:rsidSect="00610056"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0C" w:rsidRDefault="00BD430C" w:rsidP="00ED776F">
      <w:r>
        <w:separator/>
      </w:r>
    </w:p>
  </w:endnote>
  <w:endnote w:type="continuationSeparator" w:id="0">
    <w:p w:rsidR="00BD430C" w:rsidRDefault="00BD430C" w:rsidP="00ED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0C" w:rsidRDefault="00BD430C" w:rsidP="00ED776F">
      <w:r>
        <w:separator/>
      </w:r>
    </w:p>
  </w:footnote>
  <w:footnote w:type="continuationSeparator" w:id="0">
    <w:p w:rsidR="00BD430C" w:rsidRDefault="00BD430C" w:rsidP="00ED7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E69"/>
    <w:rsid w:val="00027310"/>
    <w:rsid w:val="00073330"/>
    <w:rsid w:val="00085D17"/>
    <w:rsid w:val="000A5A66"/>
    <w:rsid w:val="000C2186"/>
    <w:rsid w:val="00100E63"/>
    <w:rsid w:val="001103E5"/>
    <w:rsid w:val="001371E8"/>
    <w:rsid w:val="00165346"/>
    <w:rsid w:val="00182FF9"/>
    <w:rsid w:val="00221883"/>
    <w:rsid w:val="00235FC7"/>
    <w:rsid w:val="0024614E"/>
    <w:rsid w:val="00253FFC"/>
    <w:rsid w:val="0028730C"/>
    <w:rsid w:val="002C073C"/>
    <w:rsid w:val="002C1F4D"/>
    <w:rsid w:val="00301CC6"/>
    <w:rsid w:val="00311B73"/>
    <w:rsid w:val="003124CF"/>
    <w:rsid w:val="00343EFE"/>
    <w:rsid w:val="003612AD"/>
    <w:rsid w:val="003620C3"/>
    <w:rsid w:val="00375490"/>
    <w:rsid w:val="00377B70"/>
    <w:rsid w:val="00384CA1"/>
    <w:rsid w:val="003916C1"/>
    <w:rsid w:val="003D78A7"/>
    <w:rsid w:val="00411F4E"/>
    <w:rsid w:val="0041339C"/>
    <w:rsid w:val="004423AD"/>
    <w:rsid w:val="00450D42"/>
    <w:rsid w:val="00453BCC"/>
    <w:rsid w:val="00470AB3"/>
    <w:rsid w:val="004865B9"/>
    <w:rsid w:val="00496A29"/>
    <w:rsid w:val="004F3ACC"/>
    <w:rsid w:val="00501998"/>
    <w:rsid w:val="00502B2E"/>
    <w:rsid w:val="00514BAC"/>
    <w:rsid w:val="005B6C87"/>
    <w:rsid w:val="005B759F"/>
    <w:rsid w:val="005D7938"/>
    <w:rsid w:val="005F739F"/>
    <w:rsid w:val="00610056"/>
    <w:rsid w:val="00612D43"/>
    <w:rsid w:val="00682FA1"/>
    <w:rsid w:val="00697FD1"/>
    <w:rsid w:val="006D632D"/>
    <w:rsid w:val="006F463D"/>
    <w:rsid w:val="006F5AEB"/>
    <w:rsid w:val="00716B49"/>
    <w:rsid w:val="007200DC"/>
    <w:rsid w:val="00736A32"/>
    <w:rsid w:val="00755B47"/>
    <w:rsid w:val="00764496"/>
    <w:rsid w:val="00794D0F"/>
    <w:rsid w:val="007A56F9"/>
    <w:rsid w:val="007B77C1"/>
    <w:rsid w:val="00804688"/>
    <w:rsid w:val="0081305E"/>
    <w:rsid w:val="00817BD5"/>
    <w:rsid w:val="0083461E"/>
    <w:rsid w:val="00834A8C"/>
    <w:rsid w:val="00836542"/>
    <w:rsid w:val="00843913"/>
    <w:rsid w:val="008802F8"/>
    <w:rsid w:val="008979B0"/>
    <w:rsid w:val="008A5708"/>
    <w:rsid w:val="008C3050"/>
    <w:rsid w:val="008D6F5D"/>
    <w:rsid w:val="00906882"/>
    <w:rsid w:val="00930416"/>
    <w:rsid w:val="00950A39"/>
    <w:rsid w:val="00995146"/>
    <w:rsid w:val="009E447A"/>
    <w:rsid w:val="00A017A2"/>
    <w:rsid w:val="00A0469F"/>
    <w:rsid w:val="00A37C20"/>
    <w:rsid w:val="00A50DDC"/>
    <w:rsid w:val="00A52526"/>
    <w:rsid w:val="00AA5B35"/>
    <w:rsid w:val="00AE42D1"/>
    <w:rsid w:val="00B17662"/>
    <w:rsid w:val="00B33E88"/>
    <w:rsid w:val="00B53520"/>
    <w:rsid w:val="00B778A6"/>
    <w:rsid w:val="00BB2D14"/>
    <w:rsid w:val="00BD430C"/>
    <w:rsid w:val="00C10D08"/>
    <w:rsid w:val="00C5399C"/>
    <w:rsid w:val="00C75387"/>
    <w:rsid w:val="00C83E07"/>
    <w:rsid w:val="00C86C47"/>
    <w:rsid w:val="00C90C38"/>
    <w:rsid w:val="00C90ECD"/>
    <w:rsid w:val="00C9464B"/>
    <w:rsid w:val="00C96609"/>
    <w:rsid w:val="00C97E20"/>
    <w:rsid w:val="00CA7CF9"/>
    <w:rsid w:val="00D0421B"/>
    <w:rsid w:val="00D169C6"/>
    <w:rsid w:val="00D4629F"/>
    <w:rsid w:val="00D72DDE"/>
    <w:rsid w:val="00DC373B"/>
    <w:rsid w:val="00DC5A43"/>
    <w:rsid w:val="00E04DD4"/>
    <w:rsid w:val="00E407F5"/>
    <w:rsid w:val="00E76E14"/>
    <w:rsid w:val="00EC6114"/>
    <w:rsid w:val="00ED776F"/>
    <w:rsid w:val="00F91877"/>
    <w:rsid w:val="00F93E69"/>
    <w:rsid w:val="00FA5C42"/>
    <w:rsid w:val="00FD2094"/>
    <w:rsid w:val="00FE4D8D"/>
    <w:rsid w:val="25427A83"/>
    <w:rsid w:val="7D5F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5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0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0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00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1005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0056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2074055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4BC5F1-A729-4BC2-861F-6B94294E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tuotuo</dc:creator>
  <cp:lastModifiedBy>tuotuo</cp:lastModifiedBy>
  <cp:revision>66</cp:revision>
  <cp:lastPrinted>2018-03-12T01:57:00Z</cp:lastPrinted>
  <dcterms:created xsi:type="dcterms:W3CDTF">2017-07-12T02:12:00Z</dcterms:created>
  <dcterms:modified xsi:type="dcterms:W3CDTF">2019-04-15T01:16:00Z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